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91AE" w14:textId="77777777" w:rsidR="005334E9" w:rsidRDefault="003A2AB9" w:rsidP="005334E9">
      <w:pPr>
        <w:pStyle w:val="gmail-paragraph"/>
        <w:spacing w:before="0" w:beforeAutospacing="0" w:after="0" w:afterAutospacing="0"/>
        <w:jc w:val="center"/>
        <w:textAlignment w:val="baseline"/>
        <w:rPr>
          <w:rStyle w:val="gmail-normaltextrun"/>
          <w:rFonts w:ascii="Times New Roman" w:hAnsi="Times New Roman" w:cs="Times New Roman"/>
          <w:b/>
          <w:bCs/>
          <w:sz w:val="28"/>
          <w:szCs w:val="28"/>
        </w:rPr>
      </w:pPr>
      <w:r w:rsidRPr="00590C87">
        <w:rPr>
          <w:rStyle w:val="gmail-normaltextrun"/>
          <w:rFonts w:ascii="Times New Roman" w:hAnsi="Times New Roman" w:cs="Times New Roman"/>
          <w:b/>
          <w:bCs/>
          <w:sz w:val="28"/>
          <w:szCs w:val="28"/>
        </w:rPr>
        <w:t>Kimball Library Director</w:t>
      </w:r>
    </w:p>
    <w:p w14:paraId="55466872" w14:textId="77777777" w:rsidR="00590C87" w:rsidRPr="00590C87" w:rsidRDefault="00590C87" w:rsidP="005334E9">
      <w:pPr>
        <w:pStyle w:val="gmail-paragraph"/>
        <w:spacing w:before="0" w:beforeAutospacing="0" w:after="0" w:afterAutospacing="0"/>
        <w:jc w:val="center"/>
        <w:textAlignment w:val="baseline"/>
        <w:rPr>
          <w:rStyle w:val="gmail-normaltextrun"/>
          <w:rFonts w:ascii="Times New Roman" w:hAnsi="Times New Roman" w:cs="Times New Roman"/>
          <w:b/>
          <w:bCs/>
          <w:sz w:val="16"/>
          <w:szCs w:val="16"/>
        </w:rPr>
      </w:pPr>
    </w:p>
    <w:p w14:paraId="0921CC03" w14:textId="77777777" w:rsidR="003A2AB9" w:rsidRDefault="003A2AB9" w:rsidP="005334E9">
      <w:pPr>
        <w:pStyle w:val="gmail-paragraph"/>
        <w:spacing w:before="0" w:beforeAutospacing="0" w:after="0" w:afterAutospacing="0"/>
        <w:jc w:val="center"/>
        <w:textAlignment w:val="baseline"/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  <w:t>Atkinson, New Hampshire</w:t>
      </w:r>
    </w:p>
    <w:p w14:paraId="709C4676" w14:textId="77777777" w:rsidR="00590C87" w:rsidRDefault="00590C87" w:rsidP="005334E9">
      <w:pPr>
        <w:pStyle w:val="gmail-paragraph"/>
        <w:spacing w:before="0" w:beforeAutospacing="0" w:after="0" w:afterAutospacing="0"/>
        <w:jc w:val="center"/>
        <w:textAlignment w:val="baseline"/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</w:pPr>
    </w:p>
    <w:p w14:paraId="3647FFA0" w14:textId="77777777" w:rsidR="005334E9" w:rsidRDefault="005334E9" w:rsidP="005334E9">
      <w:pPr>
        <w:pStyle w:val="gmail-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3266031" w14:textId="7357122D" w:rsidR="003A2AB9" w:rsidRPr="00A52736" w:rsidRDefault="003A2AB9" w:rsidP="003A2AB9">
      <w:pPr>
        <w:pStyle w:val="gmail-paragraph"/>
        <w:spacing w:before="0" w:beforeAutospacing="0" w:after="0" w:afterAutospacing="0"/>
        <w:textAlignment w:val="baseline"/>
        <w:rPr>
          <w:rStyle w:val="gmail-eop"/>
          <w:rFonts w:ascii="Times New Roman" w:hAnsi="Times New Roman" w:cs="Times New Roman"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>Our current director retire</w:t>
      </w:r>
      <w:r w:rsidR="00A52736">
        <w:rPr>
          <w:rStyle w:val="gmail-normaltextrun"/>
          <w:rFonts w:ascii="Times New Roman" w:hAnsi="Times New Roman" w:cs="Times New Roman"/>
          <w:sz w:val="24"/>
          <w:szCs w:val="24"/>
        </w:rPr>
        <w:t>d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CE2CE0">
        <w:rPr>
          <w:rStyle w:val="gmail-normaltextrun"/>
          <w:rFonts w:ascii="Times New Roman" w:hAnsi="Times New Roman" w:cs="Times New Roman"/>
          <w:sz w:val="24"/>
          <w:szCs w:val="24"/>
        </w:rPr>
        <w:t xml:space="preserve">recently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after a distinguished 35-year career in public libraries.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The Kimball Library Board of Trustees is accepting applications for the position of Library Director.</w:t>
      </w:r>
    </w:p>
    <w:p w14:paraId="7244DAB7" w14:textId="77777777" w:rsidR="005334E9" w:rsidRDefault="005334E9" w:rsidP="003A2AB9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687910C" w14:textId="5AE67388" w:rsidR="003A2AB9" w:rsidRDefault="003A2AB9" w:rsidP="003A2AB9">
      <w:pPr>
        <w:pStyle w:val="gmail-paragraph"/>
        <w:spacing w:before="0" w:beforeAutospacing="0" w:after="0" w:afterAutospacing="0"/>
        <w:textAlignment w:val="baseline"/>
        <w:rPr>
          <w:rStyle w:val="gmail-eop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C6C6C6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Beautiful, modern, and beloved, 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>t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he Kimball Library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is situated near Dow Common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along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with other municipal facilities.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Atkinson, a scenic community of stone walls, open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spaces, 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and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approximately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7,300 </w:t>
      </w:r>
      <w:r w:rsidRPr="005334E9">
        <w:rPr>
          <w:rStyle w:val="gmail-normaltextrun"/>
          <w:rFonts w:ascii="Times New Roman" w:hAnsi="Times New Roman" w:cs="Times New Roman"/>
          <w:sz w:val="24"/>
          <w:szCs w:val="24"/>
        </w:rPr>
        <w:t>residents</w:t>
      </w:r>
      <w:r w:rsidR="001C50A8">
        <w:rPr>
          <w:rStyle w:val="gmail-normaltextrun"/>
          <w:rFonts w:ascii="Times New Roman" w:hAnsi="Times New Roman" w:cs="Times New Roman"/>
          <w:sz w:val="24"/>
          <w:szCs w:val="24"/>
        </w:rPr>
        <w:t>,</w:t>
      </w:r>
      <w:r w:rsidR="005334E9" w:rsidRP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092FAB">
        <w:rPr>
          <w:rStyle w:val="gmail-normaltextrun"/>
          <w:rFonts w:ascii="Times New Roman" w:hAnsi="Times New Roman" w:cs="Times New Roman"/>
          <w:sz w:val="24"/>
          <w:szCs w:val="24"/>
        </w:rPr>
        <w:t xml:space="preserve">is 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located on the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Massachusetts border.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Retaining its rural character while embracing modern public services, it is a town that values community, connection, and involvement</w:t>
      </w:r>
      <w:r w:rsidR="00C112A0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6E065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and boasts convenient access to the Boston area, the coast, and points north.</w:t>
      </w:r>
    </w:p>
    <w:p w14:paraId="29D45FCA" w14:textId="77777777" w:rsidR="005334E9" w:rsidRDefault="005334E9" w:rsidP="003A2AB9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6B8779" w14:textId="77777777" w:rsidR="003A2AB9" w:rsidRDefault="003A2AB9" w:rsidP="003A2AB9">
      <w:pPr>
        <w:pStyle w:val="gmail-paragraph"/>
        <w:spacing w:before="0" w:beforeAutospacing="0" w:after="0" w:afterAutospacing="0"/>
        <w:textAlignment w:val="baseline"/>
        <w:rPr>
          <w:rStyle w:val="gmail-eop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C6C6C6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>This is an exciting opportunity for an experienced, innovative, and community-oriented leader. The Director manages all phases of library operations, ensuring it continues to thrive as the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informational and civic heart of Atkinson.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Last year, more than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45,000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people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visited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the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Kimball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Library!</w:t>
      </w:r>
    </w:p>
    <w:p w14:paraId="5F39048C" w14:textId="77777777" w:rsidR="005334E9" w:rsidRDefault="005334E9" w:rsidP="003A2AB9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97055AA" w14:textId="77777777" w:rsidR="003A2AB9" w:rsidRDefault="003A2AB9" w:rsidP="003A2AB9">
      <w:pPr>
        <w:pStyle w:val="gmail-paragraph"/>
        <w:spacing w:before="0" w:beforeAutospacing="0" w:after="0" w:afterAutospacing="0"/>
        <w:textAlignment w:val="baseline"/>
        <w:rPr>
          <w:rStyle w:val="gmail-normaltextrun"/>
          <w:rFonts w:ascii="Times New Roman" w:hAnsi="Times New Roman" w:cs="Times New Roman"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>The ideal candidate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 will have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 earned a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master's degree in library science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from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 an ALA accredited school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>,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have</w:t>
      </w:r>
      <w:r w:rsidR="005334E9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7-10 years of progressive 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positions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in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senior management,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be a collaborative leader with a patron-driven commitment to outstanding library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service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and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possess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excellent communication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skills.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In addition, a thorough understanding of the operations and functions of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public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libraries,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>proven expertise in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>selection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>,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managing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collections,</w:t>
      </w:r>
      <w:r w:rsidR="00F8560F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personnel, facilities, and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developing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budgets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are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required.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The successful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candidate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will be a creative, energetic individual with a growth mindset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and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clear vision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of the current and future value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of the public library in our community. For a complete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job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 description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, click here. </w:t>
      </w:r>
    </w:p>
    <w:p w14:paraId="55931653" w14:textId="77777777" w:rsidR="00D65AAD" w:rsidRDefault="00D65AAD" w:rsidP="003A2AB9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6CC5781" w14:textId="77777777" w:rsidR="00D65AAD" w:rsidRDefault="003A2AB9" w:rsidP="003A2AB9">
      <w:pPr>
        <w:pStyle w:val="gmail-paragraph"/>
        <w:spacing w:before="0" w:beforeAutospacing="0" w:after="0" w:afterAutospacing="0"/>
        <w:textAlignment w:val="baseline"/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  <w:t>Compensation and Benefits</w:t>
      </w:r>
    </w:p>
    <w:p w14:paraId="6845B22C" w14:textId="085B7712" w:rsidR="003A2AB9" w:rsidRDefault="00D65AAD" w:rsidP="00590C87">
      <w:pPr>
        <w:pStyle w:val="gmail-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>S</w:t>
      </w:r>
      <w:r w:rsidR="003A2AB9">
        <w:rPr>
          <w:rStyle w:val="gmail-normaltextrun"/>
          <w:rFonts w:ascii="Times New Roman" w:hAnsi="Times New Roman" w:cs="Times New Roman"/>
          <w:sz w:val="24"/>
          <w:szCs w:val="24"/>
        </w:rPr>
        <w:t>alary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: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ab/>
      </w:r>
      <w:r w:rsidR="00FB7113">
        <w:rPr>
          <w:rStyle w:val="gmail-normaltextrun"/>
          <w:rFonts w:ascii="Times New Roman" w:hAnsi="Times New Roman" w:cs="Times New Roman"/>
          <w:sz w:val="24"/>
          <w:szCs w:val="24"/>
        </w:rPr>
        <w:t>B</w:t>
      </w:r>
      <w:r w:rsidR="00ED46F6" w:rsidRPr="003D1610">
        <w:rPr>
          <w:rFonts w:ascii="Times New Roman" w:hAnsi="Times New Roman" w:cs="Times New Roman"/>
          <w:sz w:val="24"/>
          <w:szCs w:val="24"/>
        </w:rPr>
        <w:t>ased on commensurate experience</w:t>
      </w:r>
      <w:r w:rsidR="00ED46F6">
        <w:rPr>
          <w:rFonts w:ascii="Times New Roman" w:hAnsi="Times New Roman" w:cs="Times New Roman"/>
          <w:sz w:val="24"/>
          <w:szCs w:val="24"/>
        </w:rPr>
        <w:t xml:space="preserve"> </w:t>
      </w:r>
      <w:r w:rsidR="00FB7113">
        <w:rPr>
          <w:rStyle w:val="gmail-normaltextrun"/>
          <w:rFonts w:ascii="Times New Roman" w:hAnsi="Times New Roman" w:cs="Times New Roman"/>
          <w:sz w:val="24"/>
          <w:szCs w:val="24"/>
        </w:rPr>
        <w:t>u</w:t>
      </w:r>
      <w:r w:rsidR="00FB7113" w:rsidRPr="003D1610">
        <w:rPr>
          <w:rFonts w:ascii="Times New Roman" w:hAnsi="Times New Roman" w:cs="Times New Roman"/>
          <w:sz w:val="24"/>
          <w:szCs w:val="24"/>
        </w:rPr>
        <w:t>p to $92,000</w:t>
      </w:r>
      <w:r w:rsidR="00FB7113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with</w:t>
      </w:r>
      <w:r w:rsidR="003A2AB9">
        <w:rPr>
          <w:rStyle w:val="gmail-normaltextrun"/>
          <w:rFonts w:ascii="Times New Roman" w:hAnsi="Times New Roman" w:cs="Times New Roman"/>
          <w:sz w:val="24"/>
          <w:szCs w:val="24"/>
        </w:rPr>
        <w:t xml:space="preserve"> competitive benefits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3A2AB9">
        <w:rPr>
          <w:rStyle w:val="gmail-normaltextrun"/>
          <w:rFonts w:ascii="Times New Roman" w:hAnsi="Times New Roman" w:cs="Times New Roman"/>
          <w:sz w:val="24"/>
          <w:szCs w:val="24"/>
        </w:rPr>
        <w:t>based on qualifications</w:t>
      </w:r>
      <w:r w:rsidR="00261005">
        <w:rPr>
          <w:rStyle w:val="gmail-normaltextrun"/>
          <w:rFonts w:ascii="Times New Roman" w:hAnsi="Times New Roman" w:cs="Times New Roman"/>
          <w:sz w:val="24"/>
          <w:szCs w:val="24"/>
        </w:rPr>
        <w:t xml:space="preserve"> and experience</w:t>
      </w:r>
    </w:p>
    <w:p w14:paraId="54D138AB" w14:textId="77777777" w:rsidR="00D65AAD" w:rsidRDefault="003A2AB9" w:rsidP="003A2AB9">
      <w:pPr>
        <w:pStyle w:val="gmail-paragraph"/>
        <w:spacing w:before="0" w:beforeAutospacing="0" w:after="0" w:afterAutospacing="0"/>
        <w:textAlignment w:val="baseline"/>
        <w:rPr>
          <w:rStyle w:val="gmail-eop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C6C6C6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Insurance: 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ab/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Health,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life</w:t>
      </w:r>
      <w:r w:rsidR="00590C87">
        <w:rPr>
          <w:rStyle w:val="gmail-normaltextrun"/>
          <w:rFonts w:ascii="Times New Roman" w:hAnsi="Times New Roman" w:cs="Times New Roman"/>
          <w:sz w:val="24"/>
          <w:szCs w:val="24"/>
        </w:rPr>
        <w:t>,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and short-term disability</w:t>
      </w:r>
    </w:p>
    <w:p w14:paraId="7977ED88" w14:textId="77777777" w:rsidR="00302B86" w:rsidRDefault="003A2AB9" w:rsidP="003A2AB9">
      <w:pPr>
        <w:pStyle w:val="gmail-paragraph"/>
        <w:spacing w:before="0" w:beforeAutospacing="0" w:after="0" w:afterAutospacing="0"/>
        <w:textAlignment w:val="baseline"/>
        <w:rPr>
          <w:rStyle w:val="gmail-normaltextrun"/>
          <w:rFonts w:ascii="Times New Roman" w:hAnsi="Times New Roman" w:cs="Times New Roman"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Pension: 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ab/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New Hampshire Retirement System</w:t>
      </w:r>
    </w:p>
    <w:p w14:paraId="08E06C73" w14:textId="77777777" w:rsidR="00D65AAD" w:rsidRDefault="00D65AAD" w:rsidP="003A2AB9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4AD3CF0" w14:textId="77777777" w:rsidR="00D65AAD" w:rsidRDefault="001C50A8" w:rsidP="00D65AAD">
      <w:pPr>
        <w:pStyle w:val="gmail-paragraph"/>
        <w:spacing w:before="0" w:beforeAutospacing="0" w:after="0" w:afterAutospacing="0"/>
        <w:textAlignment w:val="baseline"/>
        <w:rPr>
          <w:rStyle w:val="gmail-normaltextrun"/>
          <w:rFonts w:ascii="Times New Roman" w:hAnsi="Times New Roman" w:cs="Times New Roman"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  <w:t>To apply s</w:t>
      </w:r>
      <w:r w:rsidR="003A2AB9"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  <w:t>ubmit</w:t>
      </w:r>
      <w:r w:rsidR="00D65AAD"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2AB9"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  <w:t>the following materials to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65AAD" w:rsidRPr="0033278D">
          <w:rPr>
            <w:rStyle w:val="Hyperlink"/>
            <w:rFonts w:ascii="Times New Roman" w:hAnsi="Times New Roman" w:cs="Times New Roman"/>
            <w:sz w:val="24"/>
            <w:szCs w:val="24"/>
          </w:rPr>
          <w:t>chair@kimballlibrary.com</w:t>
        </w:r>
      </w:hyperlink>
      <w:r w:rsidR="003A2AB9">
        <w:rPr>
          <w:rStyle w:val="gmail-normaltextrun"/>
          <w:rFonts w:ascii="Times New Roman" w:hAnsi="Times New Roman" w:cs="Times New Roman"/>
          <w:sz w:val="24"/>
          <w:szCs w:val="24"/>
        </w:rPr>
        <w:t>:</w:t>
      </w:r>
    </w:p>
    <w:p w14:paraId="25078FC4" w14:textId="77777777" w:rsidR="00590C87" w:rsidRDefault="003A2AB9" w:rsidP="00D65AAD">
      <w:pPr>
        <w:pStyle w:val="gmail-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gmail-normaltextrun"/>
          <w:rFonts w:ascii="Times New Roman" w:hAnsi="Times New Roman" w:cs="Times New Roman"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>Cover letter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>:</w:t>
      </w:r>
      <w:r w:rsidR="00590C87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D65AAD">
        <w:rPr>
          <w:rStyle w:val="gmail-normaltextrun"/>
          <w:rFonts w:ascii="Times New Roman" w:hAnsi="Times New Roman" w:cs="Times New Roman"/>
          <w:sz w:val="24"/>
          <w:szCs w:val="24"/>
        </w:rPr>
        <w:t>P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lease share your vision for the future of public libraries and how you</w:t>
      </w:r>
    </w:p>
    <w:p w14:paraId="2E231E1B" w14:textId="77777777" w:rsidR="003A2AB9" w:rsidRDefault="00590C87" w:rsidP="00590C87">
      <w:pPr>
        <w:pStyle w:val="gmail-paragraph"/>
        <w:spacing w:before="0" w:beforeAutospacing="0" w:after="0" w:afterAutospacing="0"/>
        <w:ind w:left="144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         </w:t>
      </w:r>
      <w:r w:rsidR="003A2AB9">
        <w:rPr>
          <w:rStyle w:val="gmail-normaltextrun"/>
          <w:rFonts w:ascii="Times New Roman" w:hAnsi="Times New Roman" w:cs="Times New Roman"/>
          <w:sz w:val="24"/>
          <w:szCs w:val="24"/>
        </w:rPr>
        <w:t>would work to realize that vision.</w:t>
      </w:r>
    </w:p>
    <w:p w14:paraId="1446CBBA" w14:textId="77777777" w:rsidR="003A2AB9" w:rsidRDefault="003A2AB9" w:rsidP="00D65AAD">
      <w:pPr>
        <w:pStyle w:val="gmail-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>Resume</w:t>
      </w:r>
    </w:p>
    <w:p w14:paraId="7B0250D8" w14:textId="77777777" w:rsidR="003A2AB9" w:rsidRPr="00926868" w:rsidRDefault="00590C87" w:rsidP="00D65AAD">
      <w:pPr>
        <w:pStyle w:val="gmail-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gmail-eop"/>
          <w:rFonts w:ascii="Times New Roman" w:hAnsi="Times New Roman" w:cs="Times New Roman"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>T</w:t>
      </w:r>
      <w:r w:rsidR="003A2AB9">
        <w:rPr>
          <w:rStyle w:val="gmail-normaltextrun"/>
          <w:rFonts w:ascii="Times New Roman" w:hAnsi="Times New Roman" w:cs="Times New Roman"/>
          <w:sz w:val="24"/>
          <w:szCs w:val="24"/>
        </w:rPr>
        <w:t>hree professional references to be contacted only with prior notice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.</w:t>
      </w:r>
    </w:p>
    <w:p w14:paraId="22E46A1A" w14:textId="77777777" w:rsidR="00926868" w:rsidRDefault="00926868" w:rsidP="00926868">
      <w:pPr>
        <w:pStyle w:val="gmail-paragraph"/>
        <w:spacing w:before="0" w:beforeAutospacing="0" w:after="0" w:afterAutospacing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FC73632" w14:textId="77777777" w:rsidR="00926868" w:rsidRDefault="003A2AB9" w:rsidP="003A2AB9">
      <w:pPr>
        <w:pStyle w:val="gmail-paragraph"/>
        <w:spacing w:before="0" w:beforeAutospacing="0" w:after="0" w:afterAutospacing="0"/>
        <w:textAlignment w:val="baseline"/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gmail-normaltextrun"/>
          <w:rFonts w:ascii="Times New Roman" w:hAnsi="Times New Roman" w:cs="Times New Roman"/>
          <w:b/>
          <w:bCs/>
          <w:sz w:val="24"/>
          <w:szCs w:val="24"/>
        </w:rPr>
        <w:t>About the Library</w:t>
      </w:r>
    </w:p>
    <w:p w14:paraId="0876F256" w14:textId="139C8EAF" w:rsidR="003A2AB9" w:rsidRDefault="003A2AB9" w:rsidP="003A2AB9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gmail-normaltextrun"/>
          <w:rFonts w:ascii="Times New Roman" w:hAnsi="Times New Roman" w:cs="Times New Roman"/>
          <w:sz w:val="24"/>
          <w:szCs w:val="24"/>
        </w:rPr>
        <w:t>In addition to the director, there are currently 3 full-time staff, 8 part-time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staff,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and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volunteers. The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590C87">
        <w:rPr>
          <w:rStyle w:val="gmail-normaltextrun"/>
          <w:rFonts w:ascii="Times New Roman" w:hAnsi="Times New Roman" w:cs="Times New Roman"/>
          <w:sz w:val="24"/>
          <w:szCs w:val="24"/>
        </w:rPr>
        <w:t xml:space="preserve">Library,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open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55 hours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a week over </w:t>
      </w:r>
      <w:r w:rsidRPr="00590C87">
        <w:rPr>
          <w:rStyle w:val="gmail-normaltextrun"/>
          <w:rFonts w:ascii="Times New Roman" w:hAnsi="Times New Roman" w:cs="Times New Roman"/>
          <w:sz w:val="24"/>
          <w:szCs w:val="24"/>
        </w:rPr>
        <w:t>6</w:t>
      </w:r>
      <w:r w:rsidR="00926868" w:rsidRPr="00590C87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590C87">
        <w:rPr>
          <w:rStyle w:val="gmail-normaltextrun"/>
          <w:rFonts w:ascii="Times New Roman" w:hAnsi="Times New Roman" w:cs="Times New Roman"/>
          <w:sz w:val="24"/>
          <w:szCs w:val="24"/>
        </w:rPr>
        <w:t>days</w:t>
      </w:r>
      <w:r w:rsidR="001C50A8">
        <w:rPr>
          <w:rStyle w:val="gmail-normaltextrun"/>
          <w:rFonts w:ascii="Times New Roman" w:hAnsi="Times New Roman" w:cs="Times New Roman"/>
          <w:sz w:val="24"/>
          <w:szCs w:val="24"/>
        </w:rPr>
        <w:t>,</w:t>
      </w:r>
      <w:r w:rsidR="00590C87">
        <w:rPr>
          <w:rStyle w:val="gmail-normaltextrun"/>
          <w:rFonts w:ascii="Times New Roman" w:hAnsi="Times New Roman" w:cs="Times New Roman"/>
          <w:sz w:val="24"/>
          <w:szCs w:val="24"/>
        </w:rPr>
        <w:t xml:space="preserve"> is g</w:t>
      </w:r>
      <w:r w:rsidRPr="00590C87">
        <w:rPr>
          <w:rStyle w:val="gmail-normaltextrun"/>
          <w:rFonts w:ascii="Times New Roman" w:hAnsi="Times New Roman" w:cs="Times New Roman"/>
          <w:sz w:val="24"/>
          <w:szCs w:val="24"/>
        </w:rPr>
        <w:t>overned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 xml:space="preserve"> by an elected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board of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trustees,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and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benefits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from an active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 w:rsidR="006D5A81">
        <w:rPr>
          <w:rStyle w:val="gmail-normaltextrun"/>
          <w:rFonts w:ascii="Times New Roman" w:hAnsi="Times New Roman" w:cs="Times New Roman"/>
          <w:sz w:val="24"/>
          <w:szCs w:val="24"/>
        </w:rPr>
        <w:t>F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riends</w:t>
      </w:r>
      <w:r w:rsidR="00926868">
        <w:rPr>
          <w:rStyle w:val="gmail-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mail-normaltextrun"/>
          <w:rFonts w:ascii="Times New Roman" w:hAnsi="Times New Roman" w:cs="Times New Roman"/>
          <w:sz w:val="24"/>
          <w:szCs w:val="24"/>
        </w:rPr>
        <w:t>group.</w:t>
      </w:r>
    </w:p>
    <w:p w14:paraId="563B7C5F" w14:textId="77777777" w:rsidR="003A2AB9" w:rsidRDefault="003A2AB9">
      <w:pPr>
        <w:spacing w:before="40"/>
        <w:ind w:left="679" w:right="156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31F2C04" w14:textId="77777777" w:rsidR="00590C87" w:rsidRDefault="00590C87">
      <w:pPr>
        <w:spacing w:before="40"/>
        <w:ind w:left="679" w:right="156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E877B0" w14:textId="77777777" w:rsidR="00590C87" w:rsidRDefault="00590C87">
      <w:pPr>
        <w:spacing w:before="40"/>
        <w:ind w:left="679" w:right="156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44536E" w14:textId="77777777" w:rsidR="00590C87" w:rsidRDefault="00590C87">
      <w:pPr>
        <w:spacing w:before="40"/>
        <w:ind w:left="679" w:right="156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A41A184" w14:textId="00C8DA49" w:rsidR="007D1A5B" w:rsidRDefault="00DF260D">
      <w:pPr>
        <w:spacing w:before="40"/>
        <w:ind w:left="679" w:right="1565"/>
        <w:jc w:val="center"/>
        <w:rPr>
          <w:rFonts w:ascii="Times New Roman"/>
          <w:b/>
          <w:color w:val="212121"/>
          <w:w w:val="105"/>
          <w:sz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E9CA32B" wp14:editId="2184DAC1">
                <wp:simplePos x="0" y="0"/>
                <wp:positionH relativeFrom="page">
                  <wp:posOffset>7727315</wp:posOffset>
                </wp:positionH>
                <wp:positionV relativeFrom="page">
                  <wp:posOffset>1078865</wp:posOffset>
                </wp:positionV>
                <wp:extent cx="1270" cy="8867775"/>
                <wp:effectExtent l="12065" t="12065" r="5715" b="6985"/>
                <wp:wrapNone/>
                <wp:docPr id="18867289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867775"/>
                          <a:chOff x="12169" y="1699"/>
                          <a:chExt cx="2" cy="13965"/>
                        </a:xfrm>
                      </wpg:grpSpPr>
                      <wps:wsp>
                        <wps:cNvPr id="2102391705" name="Freeform 5"/>
                        <wps:cNvSpPr>
                          <a:spLocks/>
                        </wps:cNvSpPr>
                        <wps:spPr bwMode="auto">
                          <a:xfrm>
                            <a:off x="12169" y="1699"/>
                            <a:ext cx="2" cy="13965"/>
                          </a:xfrm>
                          <a:custGeom>
                            <a:avLst/>
                            <a:gdLst>
                              <a:gd name="T0" fmla="+- 0 15663 1699"/>
                              <a:gd name="T1" fmla="*/ 15663 h 13965"/>
                              <a:gd name="T2" fmla="+- 0 1699 1699"/>
                              <a:gd name="T3" fmla="*/ 1699 h 139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65">
                                <a:moveTo>
                                  <a:pt x="0" y="13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52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0EF77" id="Group 4" o:spid="_x0000_s1026" style="position:absolute;margin-left:608.45pt;margin-top:84.95pt;width:.1pt;height:698.25pt;z-index:251657216;mso-position-horizontal-relative:page;mso-position-vertical-relative:page" coordorigin="12169,1699" coordsize="2,13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">
                <v:shape id="Freeform 5" o:spid="_x0000_s1027" style="position:absolute;left:12169;top:1699;width:2;height:13965;visibility:visible;mso-wrap-style:square;v-text-anchor:top" coordsize="2,1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" path="m,13964l,e" filled="f" strokecolor="#b8b8b8" strokeweight=".25144mm">
                  <v:path arrowok="t" o:connecttype="custom" o:connectlocs="0,15663;0,1699" o:connectangles="0,0"/>
                </v:shape>
                <w10:wrap anchorx="page" anchory="page"/>
              </v:group>
            </w:pict>
          </mc:Fallback>
        </mc:AlternateContent>
      </w:r>
      <w:r w:rsidR="00634E39" w:rsidRPr="00634E39">
        <w:rPr>
          <w:rFonts w:ascii="Times New Roman" w:hAnsi="Times New Roman" w:cs="Times New Roman"/>
          <w:b/>
          <w:sz w:val="26"/>
          <w:szCs w:val="26"/>
        </w:rPr>
        <w:t>Kimball</w:t>
      </w:r>
      <w:r w:rsidR="00D16C80" w:rsidRPr="00634E39">
        <w:rPr>
          <w:rFonts w:ascii="Times New Roman" w:hAnsi="Times New Roman" w:cs="Times New Roman"/>
          <w:b/>
          <w:color w:val="212121"/>
          <w:spacing w:val="-8"/>
          <w:w w:val="105"/>
          <w:sz w:val="26"/>
          <w:szCs w:val="26"/>
        </w:rPr>
        <w:t xml:space="preserve"> </w:t>
      </w:r>
      <w:r w:rsidR="00D16C80">
        <w:rPr>
          <w:rFonts w:ascii="Times New Roman"/>
          <w:b/>
          <w:color w:val="212121"/>
          <w:w w:val="105"/>
          <w:sz w:val="26"/>
        </w:rPr>
        <w:t>Library</w:t>
      </w:r>
    </w:p>
    <w:p w14:paraId="32DE16DA" w14:textId="77777777" w:rsidR="00C22B01" w:rsidRPr="00C22B01" w:rsidRDefault="00C22B01">
      <w:pPr>
        <w:spacing w:before="40"/>
        <w:ind w:left="679" w:right="15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2B01">
        <w:rPr>
          <w:rFonts w:ascii="Times New Roman" w:hAnsi="Times New Roman" w:cs="Times New Roman"/>
          <w:b/>
          <w:sz w:val="24"/>
          <w:szCs w:val="24"/>
        </w:rPr>
        <w:t>Atkinson, NH 03811</w:t>
      </w:r>
    </w:p>
    <w:p w14:paraId="0D1F7121" w14:textId="77777777" w:rsidR="007D1A5B" w:rsidRDefault="007D1A5B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0A43C0DB" w14:textId="77777777" w:rsidR="007D1A5B" w:rsidRDefault="00D16C80" w:rsidP="008033F5">
      <w:pPr>
        <w:tabs>
          <w:tab w:val="left" w:pos="3261"/>
        </w:tabs>
        <w:ind w:left="182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color w:val="212121"/>
          <w:sz w:val="23"/>
        </w:rPr>
        <w:t>Position</w:t>
      </w:r>
      <w:r>
        <w:rPr>
          <w:rFonts w:ascii="Times New Roman"/>
          <w:b/>
          <w:color w:val="212121"/>
          <w:spacing w:val="21"/>
          <w:sz w:val="23"/>
        </w:rPr>
        <w:t xml:space="preserve"> </w:t>
      </w:r>
      <w:r>
        <w:rPr>
          <w:rFonts w:ascii="Times New Roman"/>
          <w:b/>
          <w:color w:val="212121"/>
          <w:sz w:val="23"/>
        </w:rPr>
        <w:t>Title:</w:t>
      </w:r>
      <w:r w:rsidR="00DE13C3">
        <w:rPr>
          <w:rFonts w:ascii="Times New Roman"/>
          <w:b/>
          <w:color w:val="212121"/>
          <w:sz w:val="23"/>
        </w:rPr>
        <w:tab/>
      </w:r>
      <w:r>
        <w:rPr>
          <w:rFonts w:ascii="Times New Roman"/>
          <w:b/>
          <w:color w:val="212121"/>
          <w:position w:val="2"/>
          <w:sz w:val="23"/>
        </w:rPr>
        <w:t>Director</w:t>
      </w:r>
    </w:p>
    <w:p w14:paraId="644A3812" w14:textId="77777777" w:rsidR="007D1A5B" w:rsidRDefault="00D16C80" w:rsidP="008033F5">
      <w:pPr>
        <w:tabs>
          <w:tab w:val="left" w:pos="3261"/>
        </w:tabs>
        <w:ind w:left="177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color w:val="212121"/>
          <w:position w:val="-3"/>
          <w:sz w:val="23"/>
        </w:rPr>
        <w:t>Accountability:</w:t>
      </w:r>
      <w:r>
        <w:rPr>
          <w:rFonts w:ascii="Times New Roman"/>
          <w:b/>
          <w:color w:val="212121"/>
          <w:position w:val="-3"/>
          <w:sz w:val="23"/>
        </w:rPr>
        <w:tab/>
      </w:r>
      <w:r>
        <w:rPr>
          <w:rFonts w:ascii="Times New Roman"/>
          <w:b/>
          <w:color w:val="212121"/>
          <w:sz w:val="23"/>
        </w:rPr>
        <w:t>Reports</w:t>
      </w:r>
      <w:r>
        <w:rPr>
          <w:rFonts w:ascii="Times New Roman"/>
          <w:b/>
          <w:color w:val="212121"/>
          <w:spacing w:val="20"/>
          <w:sz w:val="23"/>
        </w:rPr>
        <w:t xml:space="preserve"> </w:t>
      </w:r>
      <w:r>
        <w:rPr>
          <w:rFonts w:ascii="Times New Roman"/>
          <w:b/>
          <w:color w:val="212121"/>
          <w:sz w:val="23"/>
        </w:rPr>
        <w:t>to</w:t>
      </w:r>
      <w:r>
        <w:rPr>
          <w:rFonts w:ascii="Times New Roman"/>
          <w:b/>
          <w:color w:val="212121"/>
          <w:spacing w:val="8"/>
          <w:sz w:val="23"/>
        </w:rPr>
        <w:t xml:space="preserve"> </w:t>
      </w:r>
      <w:r>
        <w:rPr>
          <w:rFonts w:ascii="Times New Roman"/>
          <w:b/>
          <w:color w:val="212121"/>
          <w:sz w:val="23"/>
        </w:rPr>
        <w:t>the</w:t>
      </w:r>
      <w:r>
        <w:rPr>
          <w:rFonts w:ascii="Times New Roman"/>
          <w:b/>
          <w:color w:val="212121"/>
          <w:spacing w:val="13"/>
          <w:sz w:val="23"/>
        </w:rPr>
        <w:t xml:space="preserve"> </w:t>
      </w:r>
      <w:r>
        <w:rPr>
          <w:rFonts w:ascii="Times New Roman"/>
          <w:b/>
          <w:color w:val="212121"/>
          <w:sz w:val="23"/>
        </w:rPr>
        <w:t>Library</w:t>
      </w:r>
      <w:r>
        <w:rPr>
          <w:rFonts w:ascii="Times New Roman"/>
          <w:b/>
          <w:color w:val="212121"/>
          <w:spacing w:val="17"/>
          <w:sz w:val="23"/>
        </w:rPr>
        <w:t xml:space="preserve"> </w:t>
      </w:r>
      <w:r>
        <w:rPr>
          <w:rFonts w:ascii="Times New Roman"/>
          <w:b/>
          <w:color w:val="212121"/>
          <w:sz w:val="23"/>
        </w:rPr>
        <w:t>Board</w:t>
      </w:r>
      <w:r>
        <w:rPr>
          <w:rFonts w:ascii="Times New Roman"/>
          <w:b/>
          <w:color w:val="212121"/>
          <w:spacing w:val="15"/>
          <w:sz w:val="23"/>
        </w:rPr>
        <w:t xml:space="preserve"> </w:t>
      </w:r>
      <w:r>
        <w:rPr>
          <w:rFonts w:ascii="Times New Roman"/>
          <w:b/>
          <w:color w:val="212121"/>
          <w:sz w:val="23"/>
        </w:rPr>
        <w:t>of</w:t>
      </w:r>
      <w:r>
        <w:rPr>
          <w:rFonts w:ascii="Times New Roman"/>
          <w:b/>
          <w:color w:val="212121"/>
          <w:spacing w:val="-3"/>
          <w:sz w:val="23"/>
        </w:rPr>
        <w:t xml:space="preserve"> </w:t>
      </w:r>
      <w:r>
        <w:rPr>
          <w:rFonts w:ascii="Times New Roman"/>
          <w:b/>
          <w:color w:val="212121"/>
          <w:sz w:val="23"/>
        </w:rPr>
        <w:t>Trustees</w:t>
      </w:r>
    </w:p>
    <w:p w14:paraId="0E55F251" w14:textId="77777777" w:rsidR="007D1A5B" w:rsidRDefault="00D16C80" w:rsidP="008033F5">
      <w:pPr>
        <w:tabs>
          <w:tab w:val="left" w:pos="3261"/>
        </w:tabs>
        <w:ind w:left="182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color w:val="212121"/>
          <w:position w:val="-2"/>
          <w:sz w:val="23"/>
        </w:rPr>
        <w:t>Status:</w:t>
      </w:r>
      <w:r>
        <w:rPr>
          <w:rFonts w:ascii="Times New Roman"/>
          <w:b/>
          <w:color w:val="212121"/>
          <w:position w:val="-2"/>
          <w:sz w:val="23"/>
        </w:rPr>
        <w:tab/>
      </w:r>
      <w:r>
        <w:rPr>
          <w:rFonts w:ascii="Times New Roman"/>
          <w:b/>
          <w:color w:val="212121"/>
          <w:sz w:val="23"/>
        </w:rPr>
        <w:t>Full-Time;</w:t>
      </w:r>
      <w:r>
        <w:rPr>
          <w:rFonts w:ascii="Times New Roman"/>
          <w:b/>
          <w:color w:val="212121"/>
          <w:spacing w:val="22"/>
          <w:sz w:val="23"/>
        </w:rPr>
        <w:t xml:space="preserve"> </w:t>
      </w:r>
      <w:r>
        <w:rPr>
          <w:rFonts w:ascii="Times New Roman"/>
          <w:b/>
          <w:color w:val="212121"/>
          <w:sz w:val="23"/>
        </w:rPr>
        <w:t>Exempt</w:t>
      </w:r>
    </w:p>
    <w:p w14:paraId="123DD6DC" w14:textId="77777777" w:rsidR="007D1A5B" w:rsidRDefault="00D16C80">
      <w:pPr>
        <w:tabs>
          <w:tab w:val="left" w:pos="3261"/>
        </w:tabs>
        <w:spacing w:before="19" w:line="562" w:lineRule="exact"/>
        <w:ind w:left="177" w:right="533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color w:val="212121"/>
          <w:sz w:val="23"/>
          <w:u w:val="thick" w:color="000000"/>
        </w:rPr>
        <w:t>Position</w:t>
      </w:r>
      <w:r>
        <w:rPr>
          <w:rFonts w:ascii="Times New Roman"/>
          <w:b/>
          <w:color w:val="212121"/>
          <w:spacing w:val="16"/>
          <w:sz w:val="23"/>
          <w:u w:val="thick" w:color="000000"/>
        </w:rPr>
        <w:t xml:space="preserve"> </w:t>
      </w:r>
      <w:r>
        <w:rPr>
          <w:rFonts w:ascii="Times New Roman"/>
          <w:b/>
          <w:color w:val="212121"/>
          <w:sz w:val="23"/>
          <w:u w:val="thick" w:color="000000"/>
        </w:rPr>
        <w:t>Overview</w:t>
      </w:r>
    </w:p>
    <w:p w14:paraId="696869B2" w14:textId="77777777" w:rsidR="007D1A5B" w:rsidRDefault="00D16C80" w:rsidP="00634E39">
      <w:pPr>
        <w:spacing w:line="228" w:lineRule="exact"/>
        <w:ind w:left="182" w:hanging="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3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Library</w:t>
      </w:r>
      <w:r>
        <w:rPr>
          <w:rFonts w:ascii="Times New Roman"/>
          <w:color w:val="212121"/>
          <w:spacing w:val="21"/>
          <w:sz w:val="23"/>
        </w:rPr>
        <w:t xml:space="preserve"> </w:t>
      </w:r>
      <w:r>
        <w:rPr>
          <w:rFonts w:ascii="Times New Roman"/>
          <w:color w:val="212121"/>
          <w:sz w:val="23"/>
        </w:rPr>
        <w:t>Director</w:t>
      </w:r>
      <w:r>
        <w:rPr>
          <w:rFonts w:ascii="Times New Roman"/>
          <w:color w:val="212121"/>
          <w:spacing w:val="23"/>
          <w:sz w:val="23"/>
        </w:rPr>
        <w:t xml:space="preserve"> </w:t>
      </w:r>
      <w:r>
        <w:rPr>
          <w:rFonts w:ascii="Times New Roman"/>
          <w:color w:val="212121"/>
          <w:sz w:val="23"/>
        </w:rPr>
        <w:t>is</w:t>
      </w:r>
      <w:r>
        <w:rPr>
          <w:rFonts w:ascii="Times New Roman"/>
          <w:color w:val="212121"/>
          <w:spacing w:val="-1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chief</w:t>
      </w:r>
      <w:r>
        <w:rPr>
          <w:rFonts w:ascii="Times New Roman"/>
          <w:color w:val="212121"/>
          <w:spacing w:val="8"/>
          <w:sz w:val="23"/>
        </w:rPr>
        <w:t xml:space="preserve"> </w:t>
      </w:r>
      <w:r w:rsidR="008033F5">
        <w:rPr>
          <w:rFonts w:ascii="Times New Roman"/>
          <w:color w:val="212121"/>
          <w:sz w:val="23"/>
        </w:rPr>
        <w:t>executive</w:t>
      </w:r>
      <w:r>
        <w:rPr>
          <w:rFonts w:ascii="Times New Roman"/>
          <w:color w:val="212121"/>
          <w:spacing w:val="25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3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5"/>
          <w:sz w:val="23"/>
        </w:rPr>
        <w:t xml:space="preserve"> </w:t>
      </w:r>
      <w:r w:rsidR="00634E39">
        <w:rPr>
          <w:rFonts w:ascii="Times New Roman"/>
          <w:color w:val="212121"/>
          <w:sz w:val="23"/>
        </w:rPr>
        <w:t>Kimball</w:t>
      </w:r>
      <w:r>
        <w:rPr>
          <w:rFonts w:ascii="Times New Roman"/>
          <w:color w:val="212121"/>
          <w:spacing w:val="13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Library.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Th</w:t>
      </w:r>
      <w:r w:rsidR="00634E39">
        <w:rPr>
          <w:rFonts w:ascii="Times New Roman"/>
          <w:color w:val="212121"/>
          <w:sz w:val="23"/>
        </w:rPr>
        <w:t>e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role</w:t>
      </w:r>
      <w:r>
        <w:rPr>
          <w:rFonts w:ascii="Times New Roman"/>
          <w:color w:val="212121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combines</w:t>
      </w:r>
      <w:r w:rsidR="00634E3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/>
          <w:color w:val="0C0C0E"/>
          <w:sz w:val="23"/>
        </w:rPr>
        <w:t>le</w:t>
      </w:r>
      <w:r>
        <w:rPr>
          <w:rFonts w:ascii="Times New Roman"/>
          <w:color w:val="2F2F2F"/>
          <w:sz w:val="23"/>
        </w:rPr>
        <w:t>adership,</w:t>
      </w:r>
      <w:r>
        <w:rPr>
          <w:rFonts w:ascii="Times New Roman"/>
          <w:color w:val="2F2F2F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management,</w:t>
      </w:r>
      <w:r>
        <w:rPr>
          <w:rFonts w:ascii="Times New Roman"/>
          <w:color w:val="212121"/>
          <w:spacing w:val="25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7"/>
          <w:sz w:val="23"/>
        </w:rPr>
        <w:t xml:space="preserve"> </w:t>
      </w:r>
      <w:r>
        <w:rPr>
          <w:rFonts w:ascii="Times New Roman"/>
          <w:color w:val="2F2F2F"/>
          <w:sz w:val="23"/>
        </w:rPr>
        <w:t>vision</w:t>
      </w:r>
      <w:r>
        <w:rPr>
          <w:rFonts w:ascii="Times New Roman"/>
          <w:color w:val="2F2F2F"/>
          <w:spacing w:val="13"/>
          <w:sz w:val="23"/>
        </w:rPr>
        <w:t xml:space="preserve"> </w:t>
      </w:r>
      <w:r>
        <w:rPr>
          <w:rFonts w:ascii="Times New Roman"/>
          <w:color w:val="212121"/>
          <w:sz w:val="23"/>
        </w:rPr>
        <w:t>to</w:t>
      </w:r>
      <w:r>
        <w:rPr>
          <w:rFonts w:ascii="Times New Roman"/>
          <w:color w:val="212121"/>
          <w:spacing w:val="10"/>
          <w:sz w:val="23"/>
        </w:rPr>
        <w:t xml:space="preserve"> </w:t>
      </w:r>
      <w:r>
        <w:rPr>
          <w:rFonts w:ascii="Times New Roman"/>
          <w:color w:val="212121"/>
          <w:sz w:val="23"/>
        </w:rPr>
        <w:t>ensure</w:t>
      </w:r>
      <w:r>
        <w:rPr>
          <w:rFonts w:ascii="Times New Roman"/>
          <w:color w:val="212121"/>
          <w:spacing w:val="9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2"/>
          <w:sz w:val="23"/>
        </w:rPr>
        <w:t xml:space="preserve"> </w:t>
      </w:r>
      <w:r w:rsidR="00634E39">
        <w:rPr>
          <w:rFonts w:ascii="Times New Roman"/>
          <w:color w:val="212121"/>
          <w:spacing w:val="1"/>
          <w:sz w:val="23"/>
        </w:rPr>
        <w:t>L</w:t>
      </w:r>
      <w:r>
        <w:rPr>
          <w:rFonts w:ascii="Times New Roman"/>
          <w:color w:val="212121"/>
          <w:spacing w:val="1"/>
          <w:sz w:val="23"/>
        </w:rPr>
        <w:t>ibrar</w:t>
      </w:r>
      <w:r>
        <w:rPr>
          <w:rFonts w:ascii="Times New Roman"/>
          <w:color w:val="414141"/>
          <w:spacing w:val="1"/>
          <w:sz w:val="23"/>
        </w:rPr>
        <w:t>y</w:t>
      </w:r>
      <w:r>
        <w:rPr>
          <w:rFonts w:ascii="Times New Roman"/>
          <w:color w:val="414141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provides</w:t>
      </w:r>
      <w:r>
        <w:rPr>
          <w:rFonts w:ascii="Times New Roman"/>
          <w:color w:val="212121"/>
          <w:spacing w:val="26"/>
          <w:sz w:val="23"/>
        </w:rPr>
        <w:t xml:space="preserve"> </w:t>
      </w:r>
      <w:r w:rsidR="00634E39">
        <w:rPr>
          <w:rFonts w:ascii="Times New Roman"/>
          <w:color w:val="212121"/>
          <w:sz w:val="23"/>
        </w:rPr>
        <w:t xml:space="preserve">outstanding </w:t>
      </w:r>
      <w:r>
        <w:rPr>
          <w:rFonts w:ascii="Times New Roman"/>
          <w:color w:val="212121"/>
          <w:sz w:val="23"/>
        </w:rPr>
        <w:t>service</w:t>
      </w:r>
      <w:r>
        <w:rPr>
          <w:rFonts w:ascii="Times New Roman"/>
          <w:color w:val="212121"/>
          <w:spacing w:val="-1"/>
          <w:sz w:val="23"/>
        </w:rPr>
        <w:t xml:space="preserve"> </w:t>
      </w:r>
      <w:r>
        <w:rPr>
          <w:rFonts w:ascii="Times New Roman"/>
          <w:color w:val="212121"/>
          <w:sz w:val="23"/>
        </w:rPr>
        <w:t>to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community.</w:t>
      </w:r>
      <w:r>
        <w:rPr>
          <w:rFonts w:ascii="Times New Roman"/>
          <w:color w:val="212121"/>
          <w:spacing w:val="28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Director</w:t>
      </w:r>
      <w:r>
        <w:rPr>
          <w:rFonts w:ascii="Times New Roman"/>
          <w:color w:val="212121"/>
          <w:spacing w:val="21"/>
          <w:sz w:val="23"/>
        </w:rPr>
        <w:t xml:space="preserve"> </w:t>
      </w:r>
      <w:r>
        <w:rPr>
          <w:rFonts w:ascii="Times New Roman"/>
          <w:color w:val="212121"/>
          <w:sz w:val="23"/>
        </w:rPr>
        <w:t>oversees</w:t>
      </w:r>
      <w:r>
        <w:rPr>
          <w:rFonts w:ascii="Times New Roman"/>
          <w:color w:val="212121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daily</w:t>
      </w:r>
      <w:r>
        <w:rPr>
          <w:rFonts w:ascii="Times New Roman"/>
          <w:color w:val="212121"/>
          <w:spacing w:val="13"/>
          <w:sz w:val="23"/>
        </w:rPr>
        <w:t xml:space="preserve"> </w:t>
      </w:r>
      <w:r>
        <w:rPr>
          <w:rFonts w:ascii="Times New Roman"/>
          <w:color w:val="212121"/>
          <w:sz w:val="23"/>
        </w:rPr>
        <w:t>operations,</w:t>
      </w:r>
      <w:r>
        <w:rPr>
          <w:rFonts w:ascii="Times New Roman"/>
          <w:color w:val="212121"/>
          <w:spacing w:val="17"/>
          <w:sz w:val="23"/>
        </w:rPr>
        <w:t xml:space="preserve"> </w:t>
      </w:r>
      <w:r>
        <w:rPr>
          <w:rFonts w:ascii="Times New Roman"/>
          <w:color w:val="212121"/>
          <w:sz w:val="23"/>
        </w:rPr>
        <w:t>manages</w:t>
      </w:r>
      <w:r>
        <w:rPr>
          <w:rFonts w:ascii="Times New Roman"/>
          <w:color w:val="212121"/>
          <w:spacing w:val="28"/>
          <w:sz w:val="23"/>
        </w:rPr>
        <w:t xml:space="preserve"> </w:t>
      </w:r>
      <w:r>
        <w:rPr>
          <w:rFonts w:ascii="Times New Roman"/>
          <w:color w:val="212121"/>
          <w:sz w:val="23"/>
        </w:rPr>
        <w:t>staff</w:t>
      </w:r>
      <w:r>
        <w:rPr>
          <w:rFonts w:ascii="Times New Roman"/>
          <w:color w:val="212121"/>
          <w:spacing w:val="7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11"/>
          <w:sz w:val="23"/>
        </w:rPr>
        <w:t xml:space="preserve"> </w:t>
      </w:r>
      <w:r>
        <w:rPr>
          <w:rFonts w:ascii="Times New Roman"/>
          <w:color w:val="212121"/>
          <w:sz w:val="23"/>
        </w:rPr>
        <w:t>resource</w:t>
      </w:r>
      <w:r w:rsidR="008033F5">
        <w:rPr>
          <w:rFonts w:ascii="Times New Roman"/>
          <w:color w:val="212121"/>
          <w:spacing w:val="26"/>
          <w:sz w:val="23"/>
        </w:rPr>
        <w:t>s,</w:t>
      </w:r>
      <w:r>
        <w:rPr>
          <w:rFonts w:ascii="Times New Roman"/>
          <w:color w:val="414141"/>
          <w:spacing w:val="-1"/>
          <w:sz w:val="23"/>
        </w:rPr>
        <w:t xml:space="preserve"> </w:t>
      </w:r>
      <w:r>
        <w:rPr>
          <w:rFonts w:ascii="Times New Roman"/>
          <w:color w:val="212121"/>
          <w:sz w:val="23"/>
        </w:rPr>
        <w:t>coordinates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3"/>
          <w:sz w:val="23"/>
        </w:rPr>
        <w:t xml:space="preserve"> </w:t>
      </w:r>
      <w:r>
        <w:rPr>
          <w:rFonts w:ascii="Times New Roman"/>
          <w:color w:val="212121"/>
          <w:sz w:val="23"/>
        </w:rPr>
        <w:t>development</w:t>
      </w:r>
      <w:r>
        <w:rPr>
          <w:rFonts w:ascii="Times New Roman"/>
          <w:color w:val="212121"/>
          <w:spacing w:val="24"/>
          <w:sz w:val="23"/>
        </w:rPr>
        <w:t xml:space="preserve"> </w:t>
      </w:r>
      <w:r>
        <w:rPr>
          <w:rFonts w:ascii="Times New Roman"/>
          <w:color w:val="2F2F2F"/>
          <w:sz w:val="23"/>
        </w:rPr>
        <w:t>and</w:t>
      </w:r>
      <w:r>
        <w:rPr>
          <w:rFonts w:ascii="Times New Roman"/>
          <w:color w:val="2F2F2F"/>
          <w:spacing w:val="52"/>
          <w:w w:val="99"/>
          <w:sz w:val="23"/>
        </w:rPr>
        <w:t xml:space="preserve"> </w:t>
      </w:r>
      <w:r>
        <w:rPr>
          <w:rFonts w:ascii="Times New Roman"/>
          <w:color w:val="212121"/>
          <w:sz w:val="23"/>
        </w:rPr>
        <w:t>maintenance</w:t>
      </w:r>
      <w:r>
        <w:rPr>
          <w:rFonts w:ascii="Times New Roman"/>
          <w:color w:val="212121"/>
          <w:spacing w:val="26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all</w:t>
      </w:r>
      <w:r>
        <w:rPr>
          <w:rFonts w:ascii="Times New Roman"/>
          <w:color w:val="212121"/>
          <w:spacing w:val="9"/>
          <w:sz w:val="23"/>
        </w:rPr>
        <w:t xml:space="preserve"> </w:t>
      </w:r>
      <w:r>
        <w:rPr>
          <w:rFonts w:ascii="Times New Roman"/>
          <w:color w:val="212121"/>
          <w:spacing w:val="1"/>
          <w:sz w:val="23"/>
        </w:rPr>
        <w:t>collections</w:t>
      </w:r>
      <w:r>
        <w:rPr>
          <w:rFonts w:ascii="Times New Roman"/>
          <w:color w:val="414141"/>
          <w:spacing w:val="1"/>
          <w:sz w:val="23"/>
        </w:rPr>
        <w:t>,</w:t>
      </w:r>
      <w:r>
        <w:rPr>
          <w:rFonts w:ascii="Times New Roman"/>
          <w:color w:val="414141"/>
          <w:spacing w:val="-5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ensures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that</w:t>
      </w:r>
      <w:r>
        <w:rPr>
          <w:rFonts w:ascii="Times New Roman"/>
          <w:color w:val="212121"/>
          <w:spacing w:val="10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library</w:t>
      </w:r>
      <w:r>
        <w:rPr>
          <w:rFonts w:ascii="Times New Roman"/>
          <w:color w:val="212121"/>
          <w:spacing w:val="18"/>
          <w:sz w:val="23"/>
        </w:rPr>
        <w:t xml:space="preserve"> </w:t>
      </w:r>
      <w:r>
        <w:rPr>
          <w:rFonts w:ascii="Times New Roman"/>
          <w:color w:val="212121"/>
          <w:sz w:val="23"/>
        </w:rPr>
        <w:t>remains</w:t>
      </w:r>
      <w:r>
        <w:rPr>
          <w:rFonts w:ascii="Times New Roman"/>
          <w:color w:val="212121"/>
          <w:spacing w:val="19"/>
          <w:sz w:val="23"/>
        </w:rPr>
        <w:t xml:space="preserve"> </w:t>
      </w:r>
      <w:r>
        <w:rPr>
          <w:rFonts w:ascii="Times New Roman"/>
          <w:color w:val="212121"/>
          <w:sz w:val="23"/>
        </w:rPr>
        <w:t>responsive</w:t>
      </w:r>
      <w:r>
        <w:rPr>
          <w:rFonts w:ascii="Times New Roman"/>
          <w:color w:val="212121"/>
          <w:spacing w:val="21"/>
          <w:sz w:val="23"/>
        </w:rPr>
        <w:t xml:space="preserve"> </w:t>
      </w:r>
      <w:r>
        <w:rPr>
          <w:rFonts w:ascii="Times New Roman"/>
          <w:color w:val="212121"/>
          <w:sz w:val="23"/>
        </w:rPr>
        <w:t>to</w:t>
      </w:r>
      <w:r>
        <w:rPr>
          <w:rFonts w:ascii="Times New Roman"/>
          <w:color w:val="212121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evolving</w:t>
      </w:r>
      <w:r>
        <w:rPr>
          <w:rFonts w:ascii="Times New Roman"/>
          <w:color w:val="212121"/>
          <w:spacing w:val="11"/>
          <w:sz w:val="23"/>
        </w:rPr>
        <w:t xml:space="preserve"> </w:t>
      </w:r>
      <w:r>
        <w:rPr>
          <w:rFonts w:ascii="Times New Roman"/>
          <w:color w:val="212121"/>
          <w:sz w:val="23"/>
        </w:rPr>
        <w:t>needs</w:t>
      </w:r>
      <w:r>
        <w:rPr>
          <w:rFonts w:ascii="Times New Roman"/>
          <w:color w:val="212121"/>
          <w:spacing w:val="16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28"/>
          <w:w w:val="101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community.</w:t>
      </w:r>
      <w:r>
        <w:rPr>
          <w:rFonts w:ascii="Times New Roman"/>
          <w:color w:val="212121"/>
          <w:spacing w:val="21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3"/>
          <w:sz w:val="23"/>
        </w:rPr>
        <w:t xml:space="preserve"> </w:t>
      </w:r>
      <w:r>
        <w:rPr>
          <w:rFonts w:ascii="Times New Roman"/>
          <w:color w:val="212121"/>
          <w:sz w:val="23"/>
        </w:rPr>
        <w:t>Director</w:t>
      </w:r>
      <w:r>
        <w:rPr>
          <w:rFonts w:ascii="Times New Roman"/>
          <w:color w:val="212121"/>
          <w:spacing w:val="19"/>
          <w:sz w:val="23"/>
        </w:rPr>
        <w:t xml:space="preserve"> </w:t>
      </w:r>
      <w:r>
        <w:rPr>
          <w:rFonts w:ascii="Times New Roman"/>
          <w:color w:val="212121"/>
          <w:sz w:val="23"/>
        </w:rPr>
        <w:t>reports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to</w:t>
      </w:r>
      <w:r>
        <w:rPr>
          <w:rFonts w:ascii="Times New Roman"/>
          <w:color w:val="212121"/>
          <w:spacing w:val="5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7"/>
          <w:sz w:val="23"/>
        </w:rPr>
        <w:t xml:space="preserve"> </w:t>
      </w:r>
      <w:r>
        <w:rPr>
          <w:rFonts w:ascii="Times New Roman"/>
          <w:color w:val="212121"/>
          <w:sz w:val="23"/>
        </w:rPr>
        <w:t>Board</w:t>
      </w:r>
      <w:r>
        <w:rPr>
          <w:rFonts w:ascii="Times New Roman"/>
          <w:color w:val="212121"/>
          <w:spacing w:val="24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2"/>
          <w:sz w:val="23"/>
        </w:rPr>
        <w:t xml:space="preserve"> </w:t>
      </w:r>
      <w:r>
        <w:rPr>
          <w:rFonts w:ascii="Times New Roman"/>
          <w:color w:val="2F2F2F"/>
          <w:sz w:val="23"/>
        </w:rPr>
        <w:t>Trustees</w:t>
      </w:r>
      <w:r w:rsidR="00FA6BE7">
        <w:rPr>
          <w:rFonts w:ascii="Times New Roman"/>
          <w:color w:val="2F2F2F"/>
          <w:sz w:val="23"/>
        </w:rPr>
        <w:t>.</w:t>
      </w:r>
    </w:p>
    <w:p w14:paraId="65ABBF35" w14:textId="77777777" w:rsidR="007D1A5B" w:rsidRDefault="007D1A5B" w:rsidP="00634E3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08D34387" w14:textId="77777777" w:rsidR="007D1A5B" w:rsidRDefault="00D16C80">
      <w:pPr>
        <w:ind w:left="167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color w:val="212121"/>
          <w:sz w:val="23"/>
          <w:u w:val="thick" w:color="000000"/>
        </w:rPr>
        <w:t>Key</w:t>
      </w:r>
      <w:r>
        <w:rPr>
          <w:rFonts w:ascii="Times New Roman"/>
          <w:b/>
          <w:color w:val="212121"/>
          <w:spacing w:val="8"/>
          <w:sz w:val="23"/>
          <w:u w:val="thick" w:color="000000"/>
        </w:rPr>
        <w:t xml:space="preserve"> </w:t>
      </w:r>
      <w:r>
        <w:rPr>
          <w:rFonts w:ascii="Times New Roman"/>
          <w:b/>
          <w:color w:val="212121"/>
          <w:sz w:val="23"/>
          <w:u w:val="thick" w:color="000000"/>
        </w:rPr>
        <w:t>Responsibilities</w:t>
      </w:r>
    </w:p>
    <w:p w14:paraId="2BD23B68" w14:textId="77777777" w:rsidR="007D1A5B" w:rsidRDefault="00D16C80">
      <w:pPr>
        <w:spacing w:before="84"/>
        <w:ind w:left="163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i/>
          <w:color w:val="212121"/>
          <w:sz w:val="25"/>
        </w:rPr>
        <w:t>Leadersh</w:t>
      </w:r>
      <w:r>
        <w:rPr>
          <w:rFonts w:ascii="Times New Roman"/>
          <w:i/>
          <w:color w:val="212121"/>
          <w:spacing w:val="25"/>
          <w:sz w:val="25"/>
        </w:rPr>
        <w:t>i</w:t>
      </w:r>
      <w:r>
        <w:rPr>
          <w:rFonts w:ascii="Times New Roman"/>
          <w:i/>
          <w:color w:val="212121"/>
          <w:sz w:val="25"/>
        </w:rPr>
        <w:t>p</w:t>
      </w:r>
      <w:r>
        <w:rPr>
          <w:rFonts w:ascii="Times New Roman"/>
          <w:i/>
          <w:color w:val="212121"/>
          <w:spacing w:val="33"/>
          <w:sz w:val="25"/>
        </w:rPr>
        <w:t xml:space="preserve"> </w:t>
      </w:r>
      <w:r>
        <w:rPr>
          <w:rFonts w:ascii="Times New Roman"/>
          <w:color w:val="212121"/>
          <w:sz w:val="25"/>
        </w:rPr>
        <w:t>&amp;</w:t>
      </w:r>
      <w:r>
        <w:rPr>
          <w:rFonts w:ascii="Times New Roman"/>
          <w:color w:val="212121"/>
          <w:spacing w:val="-21"/>
          <w:sz w:val="25"/>
        </w:rPr>
        <w:t xml:space="preserve"> </w:t>
      </w:r>
      <w:r>
        <w:rPr>
          <w:rFonts w:ascii="Times New Roman"/>
          <w:i/>
          <w:color w:val="212121"/>
          <w:sz w:val="25"/>
        </w:rPr>
        <w:t>Administration</w:t>
      </w:r>
    </w:p>
    <w:p w14:paraId="3B3DC273" w14:textId="77777777" w:rsidR="007D1A5B" w:rsidRDefault="00D16C80">
      <w:pPr>
        <w:numPr>
          <w:ilvl w:val="0"/>
          <w:numId w:val="2"/>
        </w:numPr>
        <w:tabs>
          <w:tab w:val="left" w:pos="696"/>
        </w:tabs>
        <w:spacing w:before="12"/>
        <w:ind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Direct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pacing w:val="21"/>
          <w:sz w:val="23"/>
        </w:rPr>
        <w:t xml:space="preserve"> </w:t>
      </w:r>
      <w:r>
        <w:rPr>
          <w:rFonts w:ascii="Times New Roman"/>
          <w:color w:val="212121"/>
          <w:sz w:val="23"/>
        </w:rPr>
        <w:t>all</w:t>
      </w:r>
      <w:r>
        <w:rPr>
          <w:rFonts w:ascii="Times New Roman"/>
          <w:color w:val="212121"/>
          <w:spacing w:val="8"/>
          <w:sz w:val="23"/>
        </w:rPr>
        <w:t xml:space="preserve"> </w:t>
      </w:r>
      <w:r>
        <w:rPr>
          <w:rFonts w:ascii="Times New Roman"/>
          <w:color w:val="212121"/>
          <w:sz w:val="23"/>
        </w:rPr>
        <w:t>aspects</w:t>
      </w:r>
      <w:r>
        <w:rPr>
          <w:rFonts w:ascii="Times New Roman"/>
          <w:color w:val="212121"/>
          <w:spacing w:val="5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8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library</w:t>
      </w:r>
      <w:r>
        <w:rPr>
          <w:rFonts w:ascii="Times New Roman"/>
          <w:color w:val="212121"/>
          <w:spacing w:val="23"/>
          <w:sz w:val="23"/>
        </w:rPr>
        <w:t xml:space="preserve"> </w:t>
      </w:r>
      <w:r>
        <w:rPr>
          <w:rFonts w:ascii="Times New Roman"/>
          <w:color w:val="212121"/>
          <w:sz w:val="23"/>
        </w:rPr>
        <w:t>operations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to</w:t>
      </w:r>
      <w:r>
        <w:rPr>
          <w:rFonts w:ascii="Times New Roman"/>
          <w:color w:val="212121"/>
          <w:spacing w:val="10"/>
          <w:sz w:val="23"/>
        </w:rPr>
        <w:t xml:space="preserve"> </w:t>
      </w:r>
      <w:r>
        <w:rPr>
          <w:rFonts w:ascii="Times New Roman"/>
          <w:color w:val="212121"/>
          <w:sz w:val="23"/>
        </w:rPr>
        <w:t>deliver</w:t>
      </w:r>
      <w:r>
        <w:rPr>
          <w:rFonts w:ascii="Times New Roman"/>
          <w:color w:val="212121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high-quality</w:t>
      </w:r>
      <w:r w:rsidR="00634E39">
        <w:rPr>
          <w:rFonts w:ascii="Times New Roman"/>
          <w:color w:val="212121"/>
          <w:spacing w:val="-18"/>
          <w:sz w:val="23"/>
        </w:rPr>
        <w:t>,</w:t>
      </w:r>
      <w:r>
        <w:rPr>
          <w:rFonts w:ascii="Times New Roman"/>
          <w:color w:val="545454"/>
          <w:spacing w:val="-5"/>
          <w:sz w:val="23"/>
        </w:rPr>
        <w:t xml:space="preserve"> </w:t>
      </w:r>
      <w:r>
        <w:rPr>
          <w:rFonts w:ascii="Times New Roman"/>
          <w:color w:val="2F2F2F"/>
          <w:sz w:val="23"/>
        </w:rPr>
        <w:t>efficient</w:t>
      </w:r>
      <w:r>
        <w:rPr>
          <w:rFonts w:ascii="Times New Roman"/>
          <w:color w:val="2F2F2F"/>
          <w:spacing w:val="21"/>
          <w:sz w:val="23"/>
        </w:rPr>
        <w:t xml:space="preserve"> </w:t>
      </w:r>
      <w:r>
        <w:rPr>
          <w:rFonts w:ascii="Times New Roman"/>
          <w:color w:val="212121"/>
          <w:sz w:val="23"/>
        </w:rPr>
        <w:t>servic</w:t>
      </w:r>
      <w:r>
        <w:rPr>
          <w:rFonts w:ascii="Times New Roman"/>
          <w:color w:val="212121"/>
          <w:spacing w:val="15"/>
          <w:sz w:val="23"/>
        </w:rPr>
        <w:t>e</w:t>
      </w:r>
      <w:r>
        <w:rPr>
          <w:rFonts w:ascii="Times New Roman"/>
          <w:color w:val="414141"/>
          <w:sz w:val="23"/>
        </w:rPr>
        <w:t>.</w:t>
      </w:r>
    </w:p>
    <w:p w14:paraId="4B597C0F" w14:textId="77777777" w:rsidR="007D1A5B" w:rsidRDefault="00D16C80">
      <w:pPr>
        <w:numPr>
          <w:ilvl w:val="0"/>
          <w:numId w:val="2"/>
        </w:numPr>
        <w:tabs>
          <w:tab w:val="left" w:pos="696"/>
        </w:tabs>
        <w:spacing w:before="7" w:line="255" w:lineRule="auto"/>
        <w:ind w:right="1844"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Regularly</w:t>
      </w:r>
      <w:r>
        <w:rPr>
          <w:rFonts w:ascii="Times New Roman"/>
          <w:color w:val="212121"/>
          <w:spacing w:val="30"/>
          <w:sz w:val="23"/>
        </w:rPr>
        <w:t xml:space="preserve"> </w:t>
      </w:r>
      <w:r>
        <w:rPr>
          <w:rFonts w:ascii="Times New Roman"/>
          <w:color w:val="212121"/>
          <w:sz w:val="23"/>
        </w:rPr>
        <w:t>evaluate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library</w:t>
      </w:r>
      <w:r>
        <w:rPr>
          <w:rFonts w:ascii="Times New Roman"/>
          <w:color w:val="212121"/>
          <w:spacing w:val="11"/>
          <w:sz w:val="23"/>
        </w:rPr>
        <w:t xml:space="preserve"> </w:t>
      </w:r>
      <w:r>
        <w:rPr>
          <w:rFonts w:ascii="Times New Roman"/>
          <w:color w:val="212121"/>
          <w:sz w:val="23"/>
        </w:rPr>
        <w:t>policies</w:t>
      </w:r>
      <w:r>
        <w:rPr>
          <w:rFonts w:ascii="Times New Roman"/>
          <w:color w:val="414141"/>
          <w:sz w:val="23"/>
        </w:rPr>
        <w:t>,</w:t>
      </w:r>
      <w:r>
        <w:rPr>
          <w:rFonts w:ascii="Times New Roman"/>
          <w:color w:val="414141"/>
          <w:spacing w:val="-2"/>
          <w:sz w:val="23"/>
        </w:rPr>
        <w:t xml:space="preserve"> </w:t>
      </w:r>
      <w:r>
        <w:rPr>
          <w:rFonts w:ascii="Times New Roman"/>
          <w:color w:val="212121"/>
          <w:spacing w:val="1"/>
          <w:sz w:val="23"/>
        </w:rPr>
        <w:t>services</w:t>
      </w:r>
      <w:r>
        <w:rPr>
          <w:rFonts w:ascii="Times New Roman"/>
          <w:color w:val="414141"/>
          <w:sz w:val="23"/>
        </w:rPr>
        <w:t>,</w:t>
      </w:r>
      <w:r>
        <w:rPr>
          <w:rFonts w:ascii="Times New Roman"/>
          <w:color w:val="414141"/>
          <w:spacing w:val="-5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programs</w:t>
      </w:r>
      <w:r>
        <w:rPr>
          <w:rFonts w:ascii="Times New Roman"/>
          <w:color w:val="212121"/>
          <w:spacing w:val="21"/>
          <w:sz w:val="23"/>
        </w:rPr>
        <w:t xml:space="preserve"> </w:t>
      </w:r>
      <w:r>
        <w:rPr>
          <w:rFonts w:ascii="Times New Roman"/>
          <w:color w:val="212121"/>
          <w:sz w:val="23"/>
        </w:rPr>
        <w:t>in</w:t>
      </w:r>
      <w:r>
        <w:rPr>
          <w:rFonts w:ascii="Times New Roman"/>
          <w:color w:val="212121"/>
          <w:spacing w:val="2"/>
          <w:sz w:val="23"/>
        </w:rPr>
        <w:t xml:space="preserve"> </w:t>
      </w:r>
      <w:r>
        <w:rPr>
          <w:rFonts w:ascii="Times New Roman"/>
          <w:color w:val="212121"/>
          <w:sz w:val="23"/>
        </w:rPr>
        <w:t>light</w:t>
      </w:r>
      <w:r>
        <w:rPr>
          <w:rFonts w:ascii="Times New Roman"/>
          <w:color w:val="212121"/>
          <w:spacing w:val="13"/>
          <w:sz w:val="23"/>
        </w:rPr>
        <w:t xml:space="preserve"> </w:t>
      </w:r>
      <w:r>
        <w:rPr>
          <w:rFonts w:ascii="Times New Roman"/>
          <w:color w:val="212121"/>
          <w:spacing w:val="3"/>
          <w:sz w:val="23"/>
        </w:rPr>
        <w:t>o</w:t>
      </w:r>
      <w:r>
        <w:rPr>
          <w:rFonts w:ascii="Times New Roman"/>
          <w:color w:val="414141"/>
          <w:spacing w:val="3"/>
          <w:sz w:val="23"/>
        </w:rPr>
        <w:t>f</w:t>
      </w:r>
      <w:r>
        <w:rPr>
          <w:rFonts w:ascii="Times New Roman"/>
          <w:color w:val="414141"/>
          <w:spacing w:val="-6"/>
          <w:sz w:val="23"/>
        </w:rPr>
        <w:t xml:space="preserve"> </w:t>
      </w:r>
      <w:r w:rsidR="00634E39">
        <w:rPr>
          <w:rFonts w:ascii="Times New Roman"/>
          <w:color w:val="212121"/>
          <w:sz w:val="23"/>
        </w:rPr>
        <w:t>trends in librarianship</w:t>
      </w:r>
      <w:r w:rsidR="001C7F87">
        <w:rPr>
          <w:rFonts w:ascii="Times New Roman"/>
          <w:color w:val="212121"/>
          <w:sz w:val="23"/>
        </w:rPr>
        <w:t xml:space="preserve"> and</w:t>
      </w:r>
      <w:r>
        <w:rPr>
          <w:rFonts w:ascii="Times New Roman"/>
          <w:color w:val="2F2F2F"/>
          <w:spacing w:val="23"/>
          <w:w w:val="97"/>
          <w:sz w:val="23"/>
        </w:rPr>
        <w:t xml:space="preserve"> </w:t>
      </w:r>
      <w:r>
        <w:rPr>
          <w:rFonts w:ascii="Times New Roman"/>
          <w:color w:val="212121"/>
          <w:sz w:val="23"/>
        </w:rPr>
        <w:t>community</w:t>
      </w:r>
      <w:r>
        <w:rPr>
          <w:rFonts w:ascii="Times New Roman"/>
          <w:color w:val="212121"/>
          <w:spacing w:val="28"/>
          <w:sz w:val="23"/>
        </w:rPr>
        <w:t xml:space="preserve"> </w:t>
      </w:r>
      <w:r>
        <w:rPr>
          <w:rFonts w:ascii="Times New Roman"/>
          <w:color w:val="212121"/>
          <w:spacing w:val="3"/>
          <w:sz w:val="23"/>
        </w:rPr>
        <w:t>needs</w:t>
      </w:r>
      <w:r>
        <w:rPr>
          <w:rFonts w:ascii="Times New Roman"/>
          <w:color w:val="545454"/>
          <w:spacing w:val="2"/>
          <w:sz w:val="23"/>
        </w:rPr>
        <w:t>.</w:t>
      </w:r>
    </w:p>
    <w:p w14:paraId="42F933D3" w14:textId="77777777" w:rsidR="007D1A5B" w:rsidRDefault="001C7F87" w:rsidP="00634E39">
      <w:pPr>
        <w:numPr>
          <w:ilvl w:val="0"/>
          <w:numId w:val="2"/>
        </w:numPr>
        <w:tabs>
          <w:tab w:val="left" w:pos="691"/>
        </w:tabs>
        <w:spacing w:line="246" w:lineRule="exact"/>
        <w:ind w:left="690"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 xml:space="preserve">Develops, </w:t>
      </w:r>
      <w:r w:rsidR="008033F5">
        <w:rPr>
          <w:rFonts w:ascii="Times New Roman"/>
          <w:color w:val="212121"/>
          <w:sz w:val="23"/>
        </w:rPr>
        <w:t>presents</w:t>
      </w:r>
      <w:r>
        <w:rPr>
          <w:rFonts w:ascii="Times New Roman"/>
          <w:color w:val="212121"/>
          <w:sz w:val="23"/>
        </w:rPr>
        <w:t xml:space="preserve"> and manages </w:t>
      </w:r>
      <w:r w:rsidR="008033F5">
        <w:rPr>
          <w:rFonts w:ascii="Times New Roman"/>
          <w:color w:val="212121"/>
          <w:sz w:val="23"/>
        </w:rPr>
        <w:t>the annual</w:t>
      </w:r>
      <w:r>
        <w:rPr>
          <w:rFonts w:ascii="Times New Roman"/>
          <w:color w:val="212121"/>
          <w:sz w:val="23"/>
        </w:rPr>
        <w:t xml:space="preserve"> municipal budget</w:t>
      </w:r>
      <w:r w:rsidR="008033F5">
        <w:rPr>
          <w:rFonts w:ascii="Times New Roman"/>
          <w:color w:val="212121"/>
          <w:sz w:val="23"/>
        </w:rPr>
        <w:t>.</w:t>
      </w:r>
    </w:p>
    <w:p w14:paraId="6D460077" w14:textId="77777777" w:rsidR="007D1A5B" w:rsidRDefault="00D16C80">
      <w:pPr>
        <w:numPr>
          <w:ilvl w:val="0"/>
          <w:numId w:val="2"/>
        </w:numPr>
        <w:tabs>
          <w:tab w:val="left" w:pos="691"/>
        </w:tabs>
        <w:spacing w:before="7"/>
        <w:ind w:left="690" w:hanging="34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Maintain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pacing w:val="18"/>
          <w:sz w:val="23"/>
        </w:rPr>
        <w:t xml:space="preserve"> </w:t>
      </w:r>
      <w:r>
        <w:rPr>
          <w:rFonts w:ascii="Times New Roman"/>
          <w:color w:val="212121"/>
          <w:sz w:val="23"/>
        </w:rPr>
        <w:t>current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knowledge</w:t>
      </w:r>
      <w:r>
        <w:rPr>
          <w:rFonts w:ascii="Times New Roman"/>
          <w:color w:val="212121"/>
          <w:spacing w:val="24"/>
          <w:sz w:val="23"/>
        </w:rPr>
        <w:t xml:space="preserve"> </w:t>
      </w:r>
      <w:r>
        <w:rPr>
          <w:rFonts w:ascii="Times New Roman"/>
          <w:color w:val="2F2F2F"/>
          <w:sz w:val="23"/>
        </w:rPr>
        <w:t>of</w:t>
      </w:r>
      <w:r>
        <w:rPr>
          <w:rFonts w:ascii="Times New Roman"/>
          <w:color w:val="2F2F2F"/>
          <w:spacing w:val="8"/>
          <w:sz w:val="23"/>
        </w:rPr>
        <w:t xml:space="preserve"> </w:t>
      </w:r>
      <w:r>
        <w:rPr>
          <w:rFonts w:ascii="Times New Roman"/>
          <w:color w:val="212121"/>
          <w:sz w:val="23"/>
        </w:rPr>
        <w:t>state and</w:t>
      </w:r>
      <w:r>
        <w:rPr>
          <w:rFonts w:ascii="Times New Roman"/>
          <w:color w:val="212121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federal</w:t>
      </w:r>
      <w:r>
        <w:rPr>
          <w:rFonts w:ascii="Times New Roman"/>
          <w:color w:val="212121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laws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regulations</w:t>
      </w:r>
      <w:r>
        <w:rPr>
          <w:rFonts w:ascii="Times New Roman"/>
          <w:color w:val="212121"/>
          <w:spacing w:val="25"/>
          <w:sz w:val="23"/>
        </w:rPr>
        <w:t xml:space="preserve"> </w:t>
      </w:r>
      <w:r>
        <w:rPr>
          <w:rFonts w:ascii="Times New Roman"/>
          <w:color w:val="212121"/>
          <w:sz w:val="23"/>
        </w:rPr>
        <w:t>affecting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public</w:t>
      </w:r>
      <w:r>
        <w:rPr>
          <w:rFonts w:ascii="Times New Roman"/>
          <w:color w:val="212121"/>
          <w:spacing w:val="25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libraries</w:t>
      </w:r>
      <w:r w:rsidR="00634E39">
        <w:rPr>
          <w:rFonts w:ascii="Times New Roman"/>
          <w:color w:val="212121"/>
          <w:spacing w:val="-31"/>
          <w:sz w:val="23"/>
        </w:rPr>
        <w:t>.</w:t>
      </w:r>
    </w:p>
    <w:p w14:paraId="318CB4C4" w14:textId="77777777" w:rsidR="007D1A5B" w:rsidRDefault="00D16C80">
      <w:pPr>
        <w:numPr>
          <w:ilvl w:val="0"/>
          <w:numId w:val="2"/>
        </w:numPr>
        <w:tabs>
          <w:tab w:val="left" w:pos="691"/>
        </w:tabs>
        <w:spacing w:before="21" w:line="251" w:lineRule="auto"/>
        <w:ind w:left="685" w:right="1491"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Monitor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pacing w:val="15"/>
          <w:sz w:val="23"/>
        </w:rPr>
        <w:t xml:space="preserve"> </w:t>
      </w:r>
      <w:r>
        <w:rPr>
          <w:rFonts w:ascii="Times New Roman"/>
          <w:color w:val="2F2F2F"/>
          <w:sz w:val="23"/>
        </w:rPr>
        <w:t>relevant</w:t>
      </w:r>
      <w:r>
        <w:rPr>
          <w:rFonts w:ascii="Times New Roman"/>
          <w:color w:val="2F2F2F"/>
          <w:spacing w:val="19"/>
          <w:sz w:val="23"/>
        </w:rPr>
        <w:t xml:space="preserve"> </w:t>
      </w:r>
      <w:r>
        <w:rPr>
          <w:rFonts w:ascii="Times New Roman"/>
          <w:color w:val="212121"/>
          <w:sz w:val="23"/>
        </w:rPr>
        <w:t>national</w:t>
      </w:r>
      <w:r w:rsidR="00634E39">
        <w:rPr>
          <w:rFonts w:ascii="Times New Roman"/>
          <w:color w:val="212121"/>
          <w:spacing w:val="-29"/>
          <w:sz w:val="23"/>
        </w:rPr>
        <w:t>,</w:t>
      </w:r>
      <w:r>
        <w:rPr>
          <w:rFonts w:ascii="Times New Roman"/>
          <w:color w:val="545454"/>
          <w:spacing w:val="-11"/>
          <w:sz w:val="23"/>
        </w:rPr>
        <w:t xml:space="preserve"> </w:t>
      </w:r>
      <w:r>
        <w:rPr>
          <w:rFonts w:ascii="Times New Roman"/>
          <w:color w:val="212121"/>
          <w:sz w:val="23"/>
        </w:rPr>
        <w:t>regiona</w:t>
      </w:r>
      <w:r>
        <w:rPr>
          <w:rFonts w:ascii="Times New Roman"/>
          <w:color w:val="212121"/>
          <w:spacing w:val="26"/>
          <w:sz w:val="23"/>
        </w:rPr>
        <w:t>l</w:t>
      </w:r>
      <w:r>
        <w:rPr>
          <w:rFonts w:ascii="Times New Roman"/>
          <w:color w:val="545454"/>
          <w:sz w:val="23"/>
        </w:rPr>
        <w:t>,</w:t>
      </w:r>
      <w:r>
        <w:rPr>
          <w:rFonts w:ascii="Times New Roman"/>
          <w:color w:val="545454"/>
          <w:spacing w:val="-6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9"/>
          <w:sz w:val="23"/>
        </w:rPr>
        <w:t xml:space="preserve"> </w:t>
      </w:r>
      <w:r>
        <w:rPr>
          <w:rFonts w:ascii="Times New Roman"/>
          <w:color w:val="212121"/>
          <w:sz w:val="23"/>
        </w:rPr>
        <w:t>local</w:t>
      </w:r>
      <w:r>
        <w:rPr>
          <w:rFonts w:ascii="Times New Roman"/>
          <w:color w:val="212121"/>
          <w:spacing w:val="5"/>
          <w:sz w:val="23"/>
        </w:rPr>
        <w:t xml:space="preserve"> </w:t>
      </w:r>
      <w:r>
        <w:rPr>
          <w:rFonts w:ascii="Times New Roman"/>
          <w:color w:val="212121"/>
          <w:spacing w:val="3"/>
          <w:sz w:val="23"/>
        </w:rPr>
        <w:t>trends</w:t>
      </w:r>
      <w:r>
        <w:rPr>
          <w:rFonts w:ascii="Times New Roman"/>
          <w:color w:val="545454"/>
          <w:spacing w:val="2"/>
          <w:sz w:val="23"/>
        </w:rPr>
        <w:t>,</w:t>
      </w:r>
      <w:r>
        <w:rPr>
          <w:rFonts w:ascii="Times New Roman"/>
          <w:color w:val="545454"/>
          <w:spacing w:val="-11"/>
          <w:sz w:val="23"/>
        </w:rPr>
        <w:t xml:space="preserve"> </w:t>
      </w:r>
      <w:r>
        <w:rPr>
          <w:rFonts w:ascii="Times New Roman"/>
          <w:color w:val="212121"/>
          <w:sz w:val="23"/>
        </w:rPr>
        <w:t>including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technology</w:t>
      </w:r>
      <w:r w:rsidR="00634E39">
        <w:rPr>
          <w:rFonts w:ascii="Times New Roman"/>
          <w:color w:val="212121"/>
          <w:spacing w:val="-17"/>
          <w:sz w:val="23"/>
        </w:rPr>
        <w:t>,</w:t>
      </w:r>
      <w:r>
        <w:rPr>
          <w:rFonts w:ascii="Times New Roman"/>
          <w:color w:val="414141"/>
          <w:spacing w:val="-4"/>
          <w:sz w:val="23"/>
        </w:rPr>
        <w:t xml:space="preserve"> </w:t>
      </w:r>
      <w:r>
        <w:rPr>
          <w:rFonts w:ascii="Times New Roman"/>
          <w:color w:val="212121"/>
          <w:sz w:val="23"/>
        </w:rPr>
        <w:t>affecting</w:t>
      </w:r>
      <w:r>
        <w:rPr>
          <w:rFonts w:ascii="Times New Roman"/>
          <w:color w:val="212121"/>
          <w:spacing w:val="7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1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library</w:t>
      </w:r>
      <w:r>
        <w:rPr>
          <w:rFonts w:ascii="Times New Roman"/>
          <w:color w:val="212121"/>
          <w:spacing w:val="52"/>
          <w:w w:val="98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10"/>
          <w:sz w:val="23"/>
        </w:rPr>
        <w:t xml:space="preserve"> </w:t>
      </w:r>
      <w:r>
        <w:rPr>
          <w:rFonts w:ascii="Times New Roman"/>
          <w:color w:val="212121"/>
          <w:sz w:val="23"/>
        </w:rPr>
        <w:t>update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9"/>
          <w:sz w:val="23"/>
        </w:rPr>
        <w:t xml:space="preserve"> </w:t>
      </w:r>
      <w:r>
        <w:rPr>
          <w:rFonts w:ascii="Times New Roman"/>
          <w:color w:val="212121"/>
          <w:sz w:val="23"/>
        </w:rPr>
        <w:t>staff and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0"/>
          <w:sz w:val="23"/>
        </w:rPr>
        <w:t xml:space="preserve"> </w:t>
      </w:r>
      <w:r>
        <w:rPr>
          <w:rFonts w:ascii="Times New Roman"/>
          <w:color w:val="212121"/>
          <w:sz w:val="23"/>
        </w:rPr>
        <w:t>Board</w:t>
      </w:r>
      <w:r>
        <w:rPr>
          <w:rFonts w:ascii="Times New Roman"/>
          <w:color w:val="212121"/>
          <w:spacing w:val="16"/>
          <w:sz w:val="23"/>
        </w:rPr>
        <w:t xml:space="preserve"> </w:t>
      </w:r>
      <w:r>
        <w:rPr>
          <w:rFonts w:ascii="Times New Roman"/>
          <w:color w:val="2F2F2F"/>
          <w:sz w:val="23"/>
        </w:rPr>
        <w:t xml:space="preserve">as </w:t>
      </w:r>
      <w:r>
        <w:rPr>
          <w:rFonts w:ascii="Times New Roman"/>
          <w:color w:val="212121"/>
          <w:sz w:val="23"/>
        </w:rPr>
        <w:t>needed.</w:t>
      </w:r>
    </w:p>
    <w:p w14:paraId="7DFF8D74" w14:textId="77777777" w:rsidR="007D1A5B" w:rsidRDefault="00D16C80">
      <w:pPr>
        <w:numPr>
          <w:ilvl w:val="0"/>
          <w:numId w:val="2"/>
        </w:numPr>
        <w:tabs>
          <w:tab w:val="left" w:pos="682"/>
        </w:tabs>
        <w:spacing w:line="246" w:lineRule="auto"/>
        <w:ind w:left="685" w:right="1491" w:hanging="34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Prepare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pacing w:val="21"/>
          <w:sz w:val="23"/>
        </w:rPr>
        <w:t xml:space="preserve"> </w:t>
      </w:r>
      <w:r>
        <w:rPr>
          <w:rFonts w:ascii="Times New Roman"/>
          <w:color w:val="212121"/>
          <w:sz w:val="23"/>
        </w:rPr>
        <w:t>all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statistical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narrative</w:t>
      </w:r>
      <w:r>
        <w:rPr>
          <w:rFonts w:ascii="Times New Roman"/>
          <w:color w:val="212121"/>
          <w:spacing w:val="25"/>
          <w:sz w:val="23"/>
        </w:rPr>
        <w:t xml:space="preserve"> </w:t>
      </w:r>
      <w:r>
        <w:rPr>
          <w:rFonts w:ascii="Times New Roman"/>
          <w:color w:val="212121"/>
          <w:sz w:val="23"/>
        </w:rPr>
        <w:t>reports</w:t>
      </w:r>
      <w:r>
        <w:rPr>
          <w:rFonts w:ascii="Times New Roman"/>
          <w:color w:val="212121"/>
          <w:spacing w:val="18"/>
          <w:sz w:val="23"/>
        </w:rPr>
        <w:t xml:space="preserve"> </w:t>
      </w:r>
      <w:r>
        <w:rPr>
          <w:rFonts w:ascii="Times New Roman"/>
          <w:color w:val="212121"/>
          <w:sz w:val="23"/>
        </w:rPr>
        <w:t>as</w:t>
      </w:r>
      <w:r>
        <w:rPr>
          <w:rFonts w:ascii="Times New Roman"/>
          <w:color w:val="212121"/>
          <w:spacing w:val="-1"/>
          <w:sz w:val="23"/>
        </w:rPr>
        <w:t xml:space="preserve"> </w:t>
      </w:r>
      <w:r>
        <w:rPr>
          <w:rFonts w:ascii="Times New Roman"/>
          <w:color w:val="212121"/>
          <w:sz w:val="23"/>
        </w:rPr>
        <w:t>require</w:t>
      </w:r>
      <w:r>
        <w:rPr>
          <w:rFonts w:ascii="Times New Roman"/>
          <w:color w:val="212121"/>
          <w:spacing w:val="24"/>
          <w:sz w:val="23"/>
        </w:rPr>
        <w:t>d</w:t>
      </w:r>
      <w:r>
        <w:rPr>
          <w:rFonts w:ascii="Times New Roman"/>
          <w:color w:val="414141"/>
          <w:sz w:val="23"/>
        </w:rPr>
        <w:t>,</w:t>
      </w:r>
      <w:r>
        <w:rPr>
          <w:rFonts w:ascii="Times New Roman"/>
          <w:color w:val="414141"/>
          <w:spacing w:val="-5"/>
          <w:sz w:val="23"/>
        </w:rPr>
        <w:t xml:space="preserve"> </w:t>
      </w:r>
      <w:r>
        <w:rPr>
          <w:rFonts w:ascii="Times New Roman"/>
          <w:color w:val="2F2F2F"/>
          <w:sz w:val="23"/>
        </w:rPr>
        <w:t>including</w:t>
      </w:r>
      <w:r>
        <w:rPr>
          <w:rFonts w:ascii="Times New Roman"/>
          <w:color w:val="2F2F2F"/>
          <w:spacing w:val="9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7"/>
          <w:sz w:val="23"/>
        </w:rPr>
        <w:t xml:space="preserve"> </w:t>
      </w:r>
      <w:r>
        <w:rPr>
          <w:rFonts w:ascii="Times New Roman"/>
          <w:color w:val="212121"/>
          <w:sz w:val="23"/>
        </w:rPr>
        <w:t>annual</w:t>
      </w:r>
      <w:r>
        <w:rPr>
          <w:rFonts w:ascii="Times New Roman"/>
          <w:color w:val="212121"/>
          <w:spacing w:val="22"/>
          <w:sz w:val="23"/>
        </w:rPr>
        <w:t xml:space="preserve"> </w:t>
      </w:r>
      <w:r>
        <w:rPr>
          <w:rFonts w:ascii="Times New Roman"/>
          <w:color w:val="212121"/>
          <w:sz w:val="23"/>
        </w:rPr>
        <w:t>town</w:t>
      </w:r>
      <w:r w:rsidR="001C7F87">
        <w:rPr>
          <w:rFonts w:ascii="Times New Roman"/>
          <w:color w:val="212121"/>
          <w:spacing w:val="8"/>
          <w:sz w:val="23"/>
        </w:rPr>
        <w:t xml:space="preserve">, </w:t>
      </w:r>
      <w:r>
        <w:rPr>
          <w:rFonts w:ascii="Times New Roman"/>
          <w:color w:val="212121"/>
          <w:sz w:val="23"/>
        </w:rPr>
        <w:t>state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7"/>
          <w:sz w:val="23"/>
        </w:rPr>
        <w:t xml:space="preserve"> </w:t>
      </w:r>
      <w:r>
        <w:rPr>
          <w:rFonts w:ascii="Times New Roman"/>
          <w:color w:val="212121"/>
          <w:sz w:val="23"/>
        </w:rPr>
        <w:t>federal</w:t>
      </w:r>
      <w:r>
        <w:rPr>
          <w:rFonts w:ascii="Times New Roman"/>
          <w:color w:val="212121"/>
          <w:spacing w:val="17"/>
          <w:sz w:val="23"/>
        </w:rPr>
        <w:t xml:space="preserve"> </w:t>
      </w:r>
      <w:r>
        <w:rPr>
          <w:rFonts w:ascii="Times New Roman"/>
          <w:color w:val="212121"/>
          <w:spacing w:val="2"/>
          <w:sz w:val="23"/>
        </w:rPr>
        <w:t>reports</w:t>
      </w:r>
      <w:r>
        <w:rPr>
          <w:rFonts w:ascii="Times New Roman"/>
          <w:color w:val="545454"/>
          <w:spacing w:val="1"/>
          <w:sz w:val="23"/>
        </w:rPr>
        <w:t>,</w:t>
      </w:r>
      <w:r>
        <w:rPr>
          <w:rFonts w:ascii="Times New Roman"/>
          <w:color w:val="545454"/>
          <w:spacing w:val="-10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11"/>
          <w:sz w:val="23"/>
        </w:rPr>
        <w:t xml:space="preserve"> </w:t>
      </w:r>
      <w:r w:rsidR="001C7F87">
        <w:rPr>
          <w:rFonts w:ascii="Times New Roman"/>
          <w:color w:val="212121"/>
          <w:spacing w:val="11"/>
          <w:sz w:val="23"/>
        </w:rPr>
        <w:t xml:space="preserve">a </w:t>
      </w:r>
      <w:r>
        <w:rPr>
          <w:rFonts w:ascii="Times New Roman"/>
          <w:color w:val="212121"/>
          <w:sz w:val="23"/>
        </w:rPr>
        <w:t>monthly</w:t>
      </w:r>
      <w:r>
        <w:rPr>
          <w:rFonts w:ascii="Times New Roman"/>
          <w:color w:val="212121"/>
          <w:spacing w:val="19"/>
          <w:sz w:val="23"/>
        </w:rPr>
        <w:t xml:space="preserve"> </w:t>
      </w:r>
      <w:r>
        <w:rPr>
          <w:rFonts w:ascii="Times New Roman"/>
          <w:color w:val="212121"/>
          <w:sz w:val="23"/>
        </w:rPr>
        <w:t>report</w:t>
      </w:r>
      <w:r>
        <w:rPr>
          <w:rFonts w:ascii="Times New Roman"/>
          <w:color w:val="212121"/>
          <w:spacing w:val="17"/>
          <w:sz w:val="23"/>
        </w:rPr>
        <w:t xml:space="preserve"> </w:t>
      </w:r>
      <w:r>
        <w:rPr>
          <w:rFonts w:ascii="Times New Roman"/>
          <w:color w:val="212121"/>
          <w:sz w:val="23"/>
        </w:rPr>
        <w:t>for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F2F2F"/>
          <w:sz w:val="23"/>
        </w:rPr>
        <w:t>Library</w:t>
      </w:r>
      <w:r>
        <w:rPr>
          <w:rFonts w:ascii="Times New Roman"/>
          <w:color w:val="2F2F2F"/>
          <w:spacing w:val="22"/>
          <w:sz w:val="23"/>
        </w:rPr>
        <w:t xml:space="preserve"> </w:t>
      </w:r>
      <w:r>
        <w:rPr>
          <w:rFonts w:ascii="Times New Roman"/>
          <w:color w:val="212121"/>
          <w:sz w:val="23"/>
        </w:rPr>
        <w:t>Board</w:t>
      </w:r>
      <w:r>
        <w:rPr>
          <w:rFonts w:ascii="Times New Roman"/>
          <w:color w:val="212121"/>
          <w:spacing w:val="19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-2"/>
          <w:sz w:val="23"/>
        </w:rPr>
        <w:t xml:space="preserve"> </w:t>
      </w:r>
      <w:r>
        <w:rPr>
          <w:rFonts w:ascii="Times New Roman"/>
          <w:color w:val="212121"/>
          <w:sz w:val="23"/>
        </w:rPr>
        <w:t>Trustees</w:t>
      </w:r>
      <w:r w:rsidR="001C7F87">
        <w:rPr>
          <w:rFonts w:ascii="Times New Roman"/>
          <w:color w:val="212121"/>
          <w:spacing w:val="10"/>
          <w:sz w:val="23"/>
        </w:rPr>
        <w:t>.</w:t>
      </w:r>
    </w:p>
    <w:p w14:paraId="4FE29B91" w14:textId="77777777" w:rsidR="007D1A5B" w:rsidRDefault="007D1A5B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14:paraId="4376F067" w14:textId="77777777" w:rsidR="007D1A5B" w:rsidRDefault="00D16C80">
      <w:pPr>
        <w:ind w:left="14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i/>
          <w:color w:val="212121"/>
          <w:w w:val="105"/>
          <w:sz w:val="25"/>
        </w:rPr>
        <w:t>Community</w:t>
      </w:r>
      <w:r>
        <w:rPr>
          <w:rFonts w:ascii="Times New Roman"/>
          <w:i/>
          <w:color w:val="212121"/>
          <w:spacing w:val="-10"/>
          <w:w w:val="105"/>
          <w:sz w:val="25"/>
        </w:rPr>
        <w:t xml:space="preserve"> </w:t>
      </w:r>
      <w:r>
        <w:rPr>
          <w:rFonts w:ascii="Times New Roman"/>
          <w:i/>
          <w:color w:val="212121"/>
          <w:w w:val="105"/>
          <w:sz w:val="25"/>
        </w:rPr>
        <w:t>Engagement</w:t>
      </w:r>
    </w:p>
    <w:p w14:paraId="44F17A62" w14:textId="77777777" w:rsidR="007D1A5B" w:rsidRDefault="00D16C80">
      <w:pPr>
        <w:numPr>
          <w:ilvl w:val="0"/>
          <w:numId w:val="2"/>
        </w:numPr>
        <w:tabs>
          <w:tab w:val="left" w:pos="677"/>
        </w:tabs>
        <w:spacing w:before="25" w:line="258" w:lineRule="exact"/>
        <w:ind w:left="671" w:right="1753"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Build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pacing w:val="22"/>
          <w:sz w:val="23"/>
        </w:rPr>
        <w:t xml:space="preserve"> </w:t>
      </w:r>
      <w:r>
        <w:rPr>
          <w:rFonts w:ascii="Times New Roman"/>
          <w:color w:val="212121"/>
          <w:sz w:val="23"/>
        </w:rPr>
        <w:t>strong</w:t>
      </w:r>
      <w:r>
        <w:rPr>
          <w:rFonts w:ascii="Times New Roman"/>
          <w:color w:val="212121"/>
          <w:spacing w:val="5"/>
          <w:sz w:val="23"/>
        </w:rPr>
        <w:t xml:space="preserve"> </w:t>
      </w:r>
      <w:r>
        <w:rPr>
          <w:rFonts w:ascii="Times New Roman"/>
          <w:color w:val="212121"/>
          <w:sz w:val="23"/>
        </w:rPr>
        <w:t>partnerships</w:t>
      </w:r>
      <w:r>
        <w:rPr>
          <w:rFonts w:ascii="Times New Roman"/>
          <w:color w:val="212121"/>
          <w:spacing w:val="20"/>
          <w:sz w:val="23"/>
        </w:rPr>
        <w:t xml:space="preserve"> </w:t>
      </w:r>
      <w:r>
        <w:rPr>
          <w:rFonts w:ascii="Times New Roman"/>
          <w:color w:val="212121"/>
          <w:sz w:val="23"/>
        </w:rPr>
        <w:t>with</w:t>
      </w:r>
      <w:r>
        <w:rPr>
          <w:rFonts w:ascii="Times New Roman"/>
          <w:color w:val="212121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Friends</w:t>
      </w:r>
      <w:r>
        <w:rPr>
          <w:rFonts w:ascii="Times New Roman"/>
          <w:color w:val="212121"/>
          <w:spacing w:val="18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-4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8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</w:t>
      </w:r>
      <w:r>
        <w:rPr>
          <w:rFonts w:ascii="Times New Roman"/>
          <w:color w:val="212121"/>
          <w:spacing w:val="28"/>
          <w:sz w:val="23"/>
        </w:rPr>
        <w:t>y</w:t>
      </w:r>
      <w:r>
        <w:rPr>
          <w:rFonts w:ascii="Times New Roman"/>
          <w:color w:val="545454"/>
          <w:sz w:val="23"/>
        </w:rPr>
        <w:t>,</w:t>
      </w:r>
      <w:r>
        <w:rPr>
          <w:rFonts w:ascii="Times New Roman"/>
          <w:color w:val="545454"/>
          <w:spacing w:val="-3"/>
          <w:sz w:val="23"/>
        </w:rPr>
        <w:t xml:space="preserve"> </w:t>
      </w:r>
      <w:r>
        <w:rPr>
          <w:rFonts w:ascii="Times New Roman"/>
          <w:color w:val="212121"/>
          <w:spacing w:val="1"/>
          <w:sz w:val="23"/>
        </w:rPr>
        <w:t>schools</w:t>
      </w:r>
      <w:r>
        <w:rPr>
          <w:rFonts w:ascii="Times New Roman"/>
          <w:color w:val="414141"/>
          <w:sz w:val="23"/>
        </w:rPr>
        <w:t>,</w:t>
      </w:r>
      <w:r>
        <w:rPr>
          <w:rFonts w:ascii="Times New Roman"/>
          <w:color w:val="414141"/>
          <w:spacing w:val="-5"/>
          <w:sz w:val="23"/>
        </w:rPr>
        <w:t xml:space="preserve"> </w:t>
      </w:r>
      <w:r>
        <w:rPr>
          <w:rFonts w:ascii="Times New Roman"/>
          <w:color w:val="212121"/>
          <w:sz w:val="23"/>
        </w:rPr>
        <w:t>local</w:t>
      </w:r>
      <w:r>
        <w:rPr>
          <w:rFonts w:ascii="Times New Roman"/>
          <w:color w:val="212121"/>
          <w:spacing w:val="9"/>
          <w:sz w:val="23"/>
        </w:rPr>
        <w:t xml:space="preserve"> </w:t>
      </w:r>
      <w:r>
        <w:rPr>
          <w:rFonts w:ascii="Times New Roman"/>
          <w:color w:val="212121"/>
          <w:sz w:val="23"/>
        </w:rPr>
        <w:t>government,</w:t>
      </w:r>
      <w:r>
        <w:rPr>
          <w:rFonts w:ascii="Times New Roman"/>
          <w:color w:val="212121"/>
          <w:spacing w:val="26"/>
          <w:sz w:val="23"/>
        </w:rPr>
        <w:t xml:space="preserve"> </w:t>
      </w:r>
      <w:r>
        <w:rPr>
          <w:rFonts w:ascii="Times New Roman"/>
          <w:color w:val="212121"/>
          <w:sz w:val="23"/>
        </w:rPr>
        <w:t>cultural</w:t>
      </w:r>
      <w:r w:rsidR="008033F5">
        <w:rPr>
          <w:rFonts w:ascii="Times New Roman"/>
          <w:color w:val="212121"/>
          <w:spacing w:val="58"/>
          <w:w w:val="99"/>
          <w:sz w:val="23"/>
        </w:rPr>
        <w:t xml:space="preserve"> </w:t>
      </w:r>
      <w:r>
        <w:rPr>
          <w:rFonts w:ascii="Times New Roman"/>
          <w:color w:val="212121"/>
          <w:sz w:val="23"/>
        </w:rPr>
        <w:t>organizations</w:t>
      </w:r>
      <w:r w:rsidR="008033F5">
        <w:rPr>
          <w:rFonts w:ascii="Times New Roman"/>
          <w:color w:val="212121"/>
          <w:spacing w:val="-26"/>
          <w:sz w:val="23"/>
        </w:rPr>
        <w:t>,</w:t>
      </w:r>
      <w:r>
        <w:rPr>
          <w:rFonts w:ascii="Times New Roman"/>
          <w:color w:val="545454"/>
          <w:spacing w:val="-13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19"/>
          <w:sz w:val="23"/>
        </w:rPr>
        <w:t xml:space="preserve"> </w:t>
      </w:r>
      <w:r>
        <w:rPr>
          <w:rFonts w:ascii="Times New Roman"/>
          <w:color w:val="212121"/>
          <w:spacing w:val="1"/>
          <w:sz w:val="23"/>
        </w:rPr>
        <w:t>communit</w:t>
      </w:r>
      <w:r>
        <w:rPr>
          <w:rFonts w:ascii="Times New Roman"/>
          <w:color w:val="414141"/>
          <w:spacing w:val="1"/>
          <w:sz w:val="23"/>
        </w:rPr>
        <w:t>y</w:t>
      </w:r>
      <w:r>
        <w:rPr>
          <w:rFonts w:ascii="Times New Roman"/>
          <w:color w:val="414141"/>
          <w:spacing w:val="18"/>
          <w:sz w:val="23"/>
        </w:rPr>
        <w:t xml:space="preserve"> </w:t>
      </w:r>
      <w:r>
        <w:rPr>
          <w:rFonts w:ascii="Times New Roman"/>
          <w:color w:val="2F2F2F"/>
          <w:sz w:val="23"/>
        </w:rPr>
        <w:t>groups.</w:t>
      </w:r>
    </w:p>
    <w:p w14:paraId="7EF0C8B4" w14:textId="77777777" w:rsidR="007D1A5B" w:rsidRDefault="00D16C80">
      <w:pPr>
        <w:numPr>
          <w:ilvl w:val="0"/>
          <w:numId w:val="2"/>
        </w:numPr>
        <w:tabs>
          <w:tab w:val="left" w:pos="667"/>
        </w:tabs>
        <w:spacing w:before="24" w:line="255" w:lineRule="auto"/>
        <w:ind w:left="666" w:right="1604"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Act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as the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public</w:t>
      </w:r>
      <w:r>
        <w:rPr>
          <w:rFonts w:ascii="Times New Roman"/>
          <w:color w:val="212121"/>
          <w:spacing w:val="26"/>
          <w:sz w:val="23"/>
        </w:rPr>
        <w:t xml:space="preserve"> </w:t>
      </w:r>
      <w:r>
        <w:rPr>
          <w:rFonts w:ascii="Times New Roman"/>
          <w:color w:val="212121"/>
          <w:sz w:val="23"/>
        </w:rPr>
        <w:t>face</w:t>
      </w:r>
      <w:r>
        <w:rPr>
          <w:rFonts w:ascii="Times New Roman"/>
          <w:color w:val="212121"/>
          <w:spacing w:val="10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15"/>
          <w:sz w:val="23"/>
        </w:rPr>
        <w:t xml:space="preserve"> </w:t>
      </w:r>
      <w:r w:rsidR="009B5FD7">
        <w:rPr>
          <w:rFonts w:ascii="Times New Roman"/>
          <w:color w:val="212121"/>
          <w:sz w:val="23"/>
        </w:rPr>
        <w:t>L</w:t>
      </w:r>
      <w:r>
        <w:rPr>
          <w:rFonts w:ascii="Times New Roman"/>
          <w:color w:val="212121"/>
          <w:sz w:val="23"/>
        </w:rPr>
        <w:t>ibrary</w:t>
      </w:r>
      <w:r w:rsidR="008033F5">
        <w:rPr>
          <w:rFonts w:ascii="Times New Roman"/>
          <w:color w:val="212121"/>
          <w:spacing w:val="-29"/>
          <w:sz w:val="23"/>
        </w:rPr>
        <w:t>,</w:t>
      </w:r>
      <w:r>
        <w:rPr>
          <w:rFonts w:ascii="Times New Roman"/>
          <w:color w:val="414141"/>
          <w:spacing w:val="-5"/>
          <w:sz w:val="23"/>
        </w:rPr>
        <w:t xml:space="preserve"> </w:t>
      </w:r>
      <w:r>
        <w:rPr>
          <w:rFonts w:ascii="Times New Roman"/>
          <w:color w:val="212121"/>
          <w:sz w:val="23"/>
        </w:rPr>
        <w:t>advocating</w:t>
      </w:r>
      <w:r>
        <w:rPr>
          <w:rFonts w:ascii="Times New Roman"/>
          <w:color w:val="212121"/>
          <w:spacing w:val="20"/>
          <w:sz w:val="23"/>
        </w:rPr>
        <w:t xml:space="preserve"> </w:t>
      </w:r>
      <w:r>
        <w:rPr>
          <w:rFonts w:ascii="Times New Roman"/>
          <w:color w:val="212121"/>
          <w:sz w:val="23"/>
        </w:rPr>
        <w:t>for</w:t>
      </w:r>
      <w:r>
        <w:rPr>
          <w:rFonts w:ascii="Times New Roman"/>
          <w:color w:val="212121"/>
          <w:spacing w:val="9"/>
          <w:sz w:val="23"/>
        </w:rPr>
        <w:t xml:space="preserve"> </w:t>
      </w:r>
      <w:r>
        <w:rPr>
          <w:rFonts w:ascii="Times New Roman"/>
          <w:color w:val="212121"/>
          <w:sz w:val="23"/>
        </w:rPr>
        <w:t>its role</w:t>
      </w:r>
      <w:r>
        <w:rPr>
          <w:rFonts w:ascii="Times New Roman"/>
          <w:color w:val="212121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as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12121"/>
          <w:sz w:val="23"/>
        </w:rPr>
        <w:t>a</w:t>
      </w:r>
      <w:r w:rsidR="008033F5">
        <w:rPr>
          <w:rFonts w:ascii="Times New Roman"/>
          <w:color w:val="212121"/>
          <w:sz w:val="23"/>
        </w:rPr>
        <w:t xml:space="preserve"> center for</w:t>
      </w:r>
      <w:r w:rsidR="008033F5">
        <w:rPr>
          <w:rFonts w:ascii="Times New Roman"/>
          <w:color w:val="212121"/>
          <w:spacing w:val="1"/>
          <w:sz w:val="23"/>
        </w:rPr>
        <w:t xml:space="preserve"> </w:t>
      </w:r>
      <w:r>
        <w:rPr>
          <w:rFonts w:ascii="Times New Roman"/>
          <w:color w:val="212121"/>
          <w:spacing w:val="1"/>
          <w:sz w:val="23"/>
        </w:rPr>
        <w:t>learning</w:t>
      </w:r>
      <w:r>
        <w:rPr>
          <w:rFonts w:ascii="Times New Roman"/>
          <w:color w:val="414141"/>
          <w:spacing w:val="2"/>
          <w:sz w:val="23"/>
        </w:rPr>
        <w:t>,</w:t>
      </w:r>
      <w:r>
        <w:rPr>
          <w:rFonts w:ascii="Times New Roman"/>
          <w:color w:val="414141"/>
          <w:spacing w:val="-5"/>
          <w:sz w:val="23"/>
        </w:rPr>
        <w:t xml:space="preserve"> </w:t>
      </w:r>
      <w:r w:rsidR="008033F5">
        <w:rPr>
          <w:rFonts w:ascii="Times New Roman"/>
          <w:color w:val="414141"/>
          <w:spacing w:val="-5"/>
          <w:sz w:val="23"/>
        </w:rPr>
        <w:t xml:space="preserve">enjoyment, </w:t>
      </w:r>
      <w:r>
        <w:rPr>
          <w:rFonts w:ascii="Times New Roman"/>
          <w:color w:val="212121"/>
          <w:sz w:val="23"/>
        </w:rPr>
        <w:t>creativity,</w:t>
      </w:r>
      <w:r>
        <w:rPr>
          <w:rFonts w:ascii="Times New Roman"/>
          <w:color w:val="212121"/>
          <w:spacing w:val="19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22"/>
          <w:w w:val="99"/>
          <w:sz w:val="23"/>
        </w:rPr>
        <w:t xml:space="preserve"> </w:t>
      </w:r>
      <w:r>
        <w:rPr>
          <w:rFonts w:ascii="Times New Roman"/>
          <w:color w:val="212121"/>
          <w:sz w:val="23"/>
        </w:rPr>
        <w:t>civic</w:t>
      </w:r>
      <w:r>
        <w:rPr>
          <w:rFonts w:ascii="Times New Roman"/>
          <w:color w:val="212121"/>
          <w:spacing w:val="14"/>
          <w:sz w:val="23"/>
        </w:rPr>
        <w:t xml:space="preserve"> </w:t>
      </w:r>
      <w:r>
        <w:rPr>
          <w:rFonts w:ascii="Times New Roman"/>
          <w:color w:val="2F2F2F"/>
          <w:sz w:val="23"/>
        </w:rPr>
        <w:t>engagement.</w:t>
      </w:r>
    </w:p>
    <w:p w14:paraId="7650B00D" w14:textId="77777777" w:rsidR="007D1A5B" w:rsidRDefault="00D16C80">
      <w:pPr>
        <w:numPr>
          <w:ilvl w:val="0"/>
          <w:numId w:val="2"/>
        </w:numPr>
        <w:tabs>
          <w:tab w:val="left" w:pos="667"/>
        </w:tabs>
        <w:spacing w:line="246" w:lineRule="auto"/>
        <w:ind w:left="662" w:right="13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Represent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pacing w:val="13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8"/>
          <w:sz w:val="23"/>
        </w:rPr>
        <w:t xml:space="preserve"> </w:t>
      </w:r>
      <w:r>
        <w:rPr>
          <w:rFonts w:ascii="Times New Roman"/>
          <w:color w:val="212121"/>
          <w:sz w:val="23"/>
        </w:rPr>
        <w:t>Library</w:t>
      </w:r>
      <w:r>
        <w:rPr>
          <w:rFonts w:ascii="Times New Roman"/>
          <w:color w:val="212121"/>
          <w:spacing w:val="23"/>
          <w:sz w:val="23"/>
        </w:rPr>
        <w:t xml:space="preserve"> </w:t>
      </w:r>
      <w:r>
        <w:rPr>
          <w:rFonts w:ascii="Times New Roman"/>
          <w:color w:val="212121"/>
          <w:sz w:val="23"/>
        </w:rPr>
        <w:t>at</w:t>
      </w:r>
      <w:r>
        <w:rPr>
          <w:rFonts w:ascii="Times New Roman"/>
          <w:color w:val="212121"/>
          <w:spacing w:val="2"/>
          <w:sz w:val="23"/>
        </w:rPr>
        <w:t xml:space="preserve"> </w:t>
      </w:r>
      <w:r>
        <w:rPr>
          <w:rFonts w:ascii="Times New Roman"/>
          <w:color w:val="212121"/>
          <w:sz w:val="23"/>
        </w:rPr>
        <w:t>meetings</w:t>
      </w:r>
      <w:r>
        <w:rPr>
          <w:rFonts w:ascii="Times New Roman"/>
          <w:color w:val="212121"/>
          <w:spacing w:val="23"/>
          <w:sz w:val="23"/>
        </w:rPr>
        <w:t xml:space="preserve"> </w:t>
      </w:r>
      <w:r>
        <w:rPr>
          <w:rFonts w:ascii="Times New Roman"/>
          <w:color w:val="212121"/>
          <w:sz w:val="23"/>
        </w:rPr>
        <w:t>of</w:t>
      </w:r>
      <w:r>
        <w:rPr>
          <w:rFonts w:ascii="Times New Roman"/>
          <w:color w:val="212121"/>
          <w:spacing w:val="1"/>
          <w:sz w:val="23"/>
        </w:rPr>
        <w:t xml:space="preserve"> </w:t>
      </w:r>
      <w:r>
        <w:rPr>
          <w:rFonts w:ascii="Times New Roman"/>
          <w:color w:val="212121"/>
          <w:sz w:val="23"/>
        </w:rPr>
        <w:t>Town</w:t>
      </w:r>
      <w:r>
        <w:rPr>
          <w:rFonts w:ascii="Times New Roman"/>
          <w:color w:val="212121"/>
          <w:spacing w:val="10"/>
          <w:sz w:val="23"/>
        </w:rPr>
        <w:t xml:space="preserve"> </w:t>
      </w:r>
      <w:r>
        <w:rPr>
          <w:rFonts w:ascii="Times New Roman"/>
          <w:color w:val="212121"/>
          <w:sz w:val="23"/>
        </w:rPr>
        <w:t>Department</w:t>
      </w:r>
      <w:r>
        <w:rPr>
          <w:rFonts w:ascii="Times New Roman"/>
          <w:color w:val="212121"/>
          <w:spacing w:val="32"/>
          <w:sz w:val="23"/>
        </w:rPr>
        <w:t xml:space="preserve"> </w:t>
      </w:r>
      <w:r>
        <w:rPr>
          <w:rFonts w:ascii="Times New Roman"/>
          <w:color w:val="212121"/>
          <w:spacing w:val="3"/>
          <w:sz w:val="23"/>
        </w:rPr>
        <w:t>Heads</w:t>
      </w:r>
      <w:r>
        <w:rPr>
          <w:rFonts w:ascii="Times New Roman"/>
          <w:color w:val="414141"/>
          <w:spacing w:val="2"/>
          <w:sz w:val="23"/>
        </w:rPr>
        <w:t>,</w:t>
      </w:r>
      <w:r>
        <w:rPr>
          <w:rFonts w:ascii="Times New Roman"/>
          <w:color w:val="414141"/>
          <w:spacing w:val="-1"/>
          <w:sz w:val="23"/>
        </w:rPr>
        <w:t xml:space="preserve"> </w:t>
      </w:r>
      <w:r>
        <w:rPr>
          <w:rFonts w:ascii="Times New Roman"/>
          <w:color w:val="212121"/>
          <w:spacing w:val="1"/>
          <w:sz w:val="23"/>
        </w:rPr>
        <w:t>Selectboard</w:t>
      </w:r>
      <w:r>
        <w:rPr>
          <w:rFonts w:ascii="Times New Roman"/>
          <w:color w:val="414141"/>
          <w:spacing w:val="1"/>
          <w:sz w:val="23"/>
        </w:rPr>
        <w:t>,</w:t>
      </w:r>
      <w:r>
        <w:rPr>
          <w:rFonts w:ascii="Times New Roman"/>
          <w:color w:val="414141"/>
          <w:spacing w:val="-2"/>
          <w:sz w:val="23"/>
        </w:rPr>
        <w:t xml:space="preserve"> </w:t>
      </w:r>
      <w:r>
        <w:rPr>
          <w:rFonts w:ascii="Times New Roman"/>
          <w:color w:val="212121"/>
          <w:sz w:val="23"/>
        </w:rPr>
        <w:t>Budget</w:t>
      </w:r>
      <w:r>
        <w:rPr>
          <w:rFonts w:ascii="Times New Roman"/>
          <w:color w:val="212121"/>
          <w:spacing w:val="20"/>
          <w:sz w:val="23"/>
        </w:rPr>
        <w:t xml:space="preserve"> </w:t>
      </w:r>
      <w:r>
        <w:rPr>
          <w:rFonts w:ascii="Times New Roman"/>
          <w:color w:val="2F2F2F"/>
          <w:sz w:val="23"/>
        </w:rPr>
        <w:t>Committee</w:t>
      </w:r>
      <w:r w:rsidR="009B5FD7">
        <w:rPr>
          <w:rFonts w:ascii="Times New Roman"/>
          <w:color w:val="2F2F2F"/>
          <w:spacing w:val="-30"/>
          <w:sz w:val="23"/>
        </w:rPr>
        <w:t>,</w:t>
      </w:r>
      <w:r>
        <w:rPr>
          <w:rFonts w:ascii="Times New Roman"/>
          <w:color w:val="545454"/>
          <w:spacing w:val="30"/>
          <w:w w:val="97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12"/>
          <w:sz w:val="23"/>
        </w:rPr>
        <w:t xml:space="preserve"> </w:t>
      </w:r>
      <w:r>
        <w:rPr>
          <w:rFonts w:ascii="Times New Roman"/>
          <w:color w:val="212121"/>
          <w:sz w:val="23"/>
        </w:rPr>
        <w:t>others</w:t>
      </w:r>
      <w:r>
        <w:rPr>
          <w:rFonts w:ascii="Times New Roman"/>
          <w:color w:val="212121"/>
          <w:spacing w:val="4"/>
          <w:sz w:val="23"/>
        </w:rPr>
        <w:t xml:space="preserve"> </w:t>
      </w:r>
      <w:r>
        <w:rPr>
          <w:rFonts w:ascii="Times New Roman"/>
          <w:color w:val="2F2F2F"/>
          <w:sz w:val="23"/>
        </w:rPr>
        <w:t>when</w:t>
      </w:r>
      <w:r>
        <w:rPr>
          <w:rFonts w:ascii="Times New Roman"/>
          <w:color w:val="2F2F2F"/>
          <w:spacing w:val="9"/>
          <w:sz w:val="23"/>
        </w:rPr>
        <w:t xml:space="preserve"> </w:t>
      </w:r>
      <w:r>
        <w:rPr>
          <w:rFonts w:ascii="Times New Roman"/>
          <w:color w:val="212121"/>
          <w:sz w:val="23"/>
        </w:rPr>
        <w:t>necessary</w:t>
      </w:r>
      <w:r>
        <w:rPr>
          <w:rFonts w:ascii="Times New Roman"/>
          <w:color w:val="212121"/>
          <w:spacing w:val="35"/>
          <w:sz w:val="23"/>
        </w:rPr>
        <w:t xml:space="preserve"> </w:t>
      </w:r>
      <w:r>
        <w:rPr>
          <w:rFonts w:ascii="Times New Roman"/>
          <w:color w:val="212121"/>
          <w:sz w:val="23"/>
        </w:rPr>
        <w:t>or</w:t>
      </w:r>
      <w:r>
        <w:rPr>
          <w:rFonts w:ascii="Times New Roman"/>
          <w:color w:val="212121"/>
          <w:spacing w:val="3"/>
          <w:sz w:val="23"/>
        </w:rPr>
        <w:t xml:space="preserve"> </w:t>
      </w:r>
      <w:r>
        <w:rPr>
          <w:rFonts w:ascii="Times New Roman"/>
          <w:color w:val="212121"/>
          <w:sz w:val="23"/>
        </w:rPr>
        <w:t>invite</w:t>
      </w:r>
      <w:r>
        <w:rPr>
          <w:rFonts w:ascii="Times New Roman"/>
          <w:color w:val="212121"/>
          <w:spacing w:val="27"/>
          <w:sz w:val="23"/>
        </w:rPr>
        <w:t>d</w:t>
      </w:r>
      <w:r>
        <w:rPr>
          <w:rFonts w:ascii="Times New Roman"/>
          <w:color w:val="545454"/>
          <w:sz w:val="23"/>
        </w:rPr>
        <w:t>.</w:t>
      </w:r>
    </w:p>
    <w:p w14:paraId="107EDCEF" w14:textId="77777777" w:rsidR="007D1A5B" w:rsidRDefault="007D1A5B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14:paraId="6DEE7A30" w14:textId="77777777" w:rsidR="007D1A5B" w:rsidRDefault="00D16C80">
      <w:pPr>
        <w:ind w:left="115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i/>
          <w:color w:val="0C0C0E"/>
          <w:sz w:val="25"/>
        </w:rPr>
        <w:t>Staff</w:t>
      </w:r>
      <w:r>
        <w:rPr>
          <w:rFonts w:ascii="Times New Roman"/>
          <w:i/>
          <w:color w:val="0C0C0E"/>
          <w:spacing w:val="21"/>
          <w:sz w:val="25"/>
        </w:rPr>
        <w:t xml:space="preserve"> </w:t>
      </w:r>
      <w:r>
        <w:rPr>
          <w:rFonts w:ascii="Arial"/>
          <w:color w:val="212121"/>
          <w:sz w:val="24"/>
        </w:rPr>
        <w:t>&amp;</w:t>
      </w:r>
      <w:r>
        <w:rPr>
          <w:rFonts w:ascii="Arial"/>
          <w:color w:val="212121"/>
          <w:spacing w:val="-12"/>
          <w:sz w:val="24"/>
        </w:rPr>
        <w:t xml:space="preserve"> </w:t>
      </w:r>
      <w:r>
        <w:rPr>
          <w:rFonts w:ascii="Times New Roman"/>
          <w:i/>
          <w:color w:val="212121"/>
          <w:sz w:val="25"/>
        </w:rPr>
        <w:t>Hum</w:t>
      </w:r>
      <w:r>
        <w:rPr>
          <w:rFonts w:ascii="Times New Roman"/>
          <w:i/>
          <w:color w:val="212121"/>
          <w:spacing w:val="25"/>
          <w:sz w:val="25"/>
        </w:rPr>
        <w:t>a</w:t>
      </w:r>
      <w:r>
        <w:rPr>
          <w:rFonts w:ascii="Times New Roman"/>
          <w:i/>
          <w:color w:val="212121"/>
          <w:sz w:val="25"/>
        </w:rPr>
        <w:t>n</w:t>
      </w:r>
      <w:r>
        <w:rPr>
          <w:rFonts w:ascii="Times New Roman"/>
          <w:i/>
          <w:color w:val="212121"/>
          <w:spacing w:val="3"/>
          <w:sz w:val="25"/>
        </w:rPr>
        <w:t xml:space="preserve"> </w:t>
      </w:r>
      <w:r>
        <w:rPr>
          <w:rFonts w:ascii="Times New Roman"/>
          <w:i/>
          <w:color w:val="212121"/>
          <w:sz w:val="25"/>
        </w:rPr>
        <w:t>Resources</w:t>
      </w:r>
    </w:p>
    <w:p w14:paraId="70D27A92" w14:textId="77777777" w:rsidR="007D1A5B" w:rsidRDefault="00D16C80">
      <w:pPr>
        <w:numPr>
          <w:ilvl w:val="0"/>
          <w:numId w:val="2"/>
        </w:numPr>
        <w:tabs>
          <w:tab w:val="left" w:pos="653"/>
        </w:tabs>
        <w:spacing w:before="3"/>
        <w:ind w:left="652"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F2F2F"/>
          <w:sz w:val="23"/>
        </w:rPr>
        <w:t>Foster</w:t>
      </w:r>
      <w:r w:rsidR="008033F5">
        <w:rPr>
          <w:rFonts w:ascii="Times New Roman"/>
          <w:color w:val="2F2F2F"/>
          <w:sz w:val="23"/>
        </w:rPr>
        <w:t>s</w:t>
      </w:r>
      <w:r>
        <w:rPr>
          <w:rFonts w:ascii="Times New Roman"/>
          <w:color w:val="2F2F2F"/>
          <w:spacing w:val="15"/>
          <w:sz w:val="23"/>
        </w:rPr>
        <w:t xml:space="preserve"> </w:t>
      </w:r>
      <w:r>
        <w:rPr>
          <w:rFonts w:ascii="Times New Roman"/>
          <w:color w:val="212121"/>
          <w:sz w:val="23"/>
        </w:rPr>
        <w:t>a</w:t>
      </w:r>
      <w:r>
        <w:rPr>
          <w:rFonts w:ascii="Times New Roman"/>
          <w:color w:val="212121"/>
          <w:spacing w:val="-1"/>
          <w:sz w:val="23"/>
        </w:rPr>
        <w:t xml:space="preserve"> </w:t>
      </w:r>
      <w:r w:rsidR="009B5FD7">
        <w:rPr>
          <w:rFonts w:ascii="Times New Roman"/>
          <w:color w:val="212121"/>
          <w:sz w:val="23"/>
        </w:rPr>
        <w:t>collaborative</w:t>
      </w:r>
      <w:r w:rsidR="009B5FD7">
        <w:rPr>
          <w:rFonts w:ascii="Times New Roman"/>
          <w:color w:val="212121"/>
          <w:spacing w:val="-29"/>
          <w:sz w:val="23"/>
        </w:rPr>
        <w:t>,</w:t>
      </w:r>
      <w:r>
        <w:rPr>
          <w:rFonts w:ascii="Times New Roman"/>
          <w:color w:val="414141"/>
          <w:spacing w:val="-5"/>
          <w:sz w:val="23"/>
        </w:rPr>
        <w:t xml:space="preserve"> </w:t>
      </w:r>
      <w:r w:rsidR="009B5FD7">
        <w:rPr>
          <w:rFonts w:ascii="Times New Roman"/>
          <w:color w:val="212121"/>
          <w:sz w:val="23"/>
        </w:rPr>
        <w:t>communicative</w:t>
      </w:r>
      <w:r w:rsidR="009B5FD7">
        <w:rPr>
          <w:rFonts w:ascii="Times New Roman"/>
          <w:color w:val="212121"/>
          <w:spacing w:val="-26"/>
          <w:sz w:val="23"/>
        </w:rPr>
        <w:t>,</w:t>
      </w:r>
      <w:r>
        <w:rPr>
          <w:rFonts w:ascii="Times New Roman"/>
          <w:color w:val="414141"/>
          <w:spacing w:val="-2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positive</w:t>
      </w:r>
      <w:r>
        <w:rPr>
          <w:rFonts w:ascii="Times New Roman"/>
          <w:color w:val="212121"/>
          <w:spacing w:val="23"/>
          <w:sz w:val="23"/>
        </w:rPr>
        <w:t xml:space="preserve"> </w:t>
      </w:r>
      <w:r>
        <w:rPr>
          <w:rFonts w:ascii="Times New Roman"/>
          <w:color w:val="212121"/>
          <w:sz w:val="23"/>
        </w:rPr>
        <w:t>workplace.</w:t>
      </w:r>
    </w:p>
    <w:p w14:paraId="55B52C0C" w14:textId="77777777" w:rsidR="007D1A5B" w:rsidRDefault="00D16C80">
      <w:pPr>
        <w:numPr>
          <w:ilvl w:val="0"/>
          <w:numId w:val="2"/>
        </w:numPr>
        <w:tabs>
          <w:tab w:val="left" w:pos="653"/>
        </w:tabs>
        <w:spacing w:before="12"/>
        <w:ind w:left="652"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12121"/>
          <w:sz w:val="23"/>
        </w:rPr>
        <w:t>Recrui</w:t>
      </w:r>
      <w:r>
        <w:rPr>
          <w:rFonts w:ascii="Times New Roman"/>
          <w:color w:val="212121"/>
          <w:spacing w:val="27"/>
          <w:sz w:val="23"/>
        </w:rPr>
        <w:t>t</w:t>
      </w:r>
      <w:r w:rsidR="00634E39">
        <w:rPr>
          <w:rFonts w:ascii="Times New Roman"/>
          <w:color w:val="414141"/>
          <w:sz w:val="23"/>
        </w:rPr>
        <w:t xml:space="preserve">, </w:t>
      </w:r>
      <w:r w:rsidR="009B5FD7">
        <w:rPr>
          <w:rFonts w:ascii="Times New Roman"/>
          <w:color w:val="414141"/>
          <w:sz w:val="23"/>
        </w:rPr>
        <w:t xml:space="preserve">hire, </w:t>
      </w:r>
      <w:r>
        <w:rPr>
          <w:rFonts w:ascii="Times New Roman"/>
          <w:color w:val="212121"/>
          <w:spacing w:val="3"/>
          <w:sz w:val="23"/>
        </w:rPr>
        <w:t>train</w:t>
      </w:r>
      <w:r>
        <w:rPr>
          <w:rFonts w:ascii="Times New Roman"/>
          <w:color w:val="414141"/>
          <w:spacing w:val="2"/>
          <w:sz w:val="23"/>
        </w:rPr>
        <w:t>,</w:t>
      </w:r>
      <w:r>
        <w:rPr>
          <w:rFonts w:ascii="Times New Roman"/>
          <w:color w:val="414141"/>
          <w:spacing w:val="-6"/>
          <w:sz w:val="23"/>
        </w:rPr>
        <w:t xml:space="preserve"> </w:t>
      </w:r>
      <w:r>
        <w:rPr>
          <w:rFonts w:ascii="Times New Roman"/>
          <w:color w:val="212121"/>
          <w:sz w:val="23"/>
        </w:rPr>
        <w:t>and</w:t>
      </w:r>
      <w:r>
        <w:rPr>
          <w:rFonts w:ascii="Times New Roman"/>
          <w:color w:val="212121"/>
          <w:spacing w:val="11"/>
          <w:sz w:val="23"/>
        </w:rPr>
        <w:t xml:space="preserve"> </w:t>
      </w:r>
      <w:r>
        <w:rPr>
          <w:rFonts w:ascii="Times New Roman"/>
          <w:color w:val="2F2F2F"/>
          <w:sz w:val="23"/>
        </w:rPr>
        <w:t>evaluate</w:t>
      </w:r>
      <w:r>
        <w:rPr>
          <w:rFonts w:ascii="Times New Roman"/>
          <w:color w:val="2F2F2F"/>
          <w:spacing w:val="17"/>
          <w:sz w:val="23"/>
        </w:rPr>
        <w:t xml:space="preserve"> </w:t>
      </w:r>
      <w:r>
        <w:rPr>
          <w:rFonts w:ascii="Times New Roman"/>
          <w:color w:val="212121"/>
          <w:spacing w:val="1"/>
          <w:sz w:val="23"/>
        </w:rPr>
        <w:t>staff</w:t>
      </w:r>
      <w:r>
        <w:rPr>
          <w:rFonts w:ascii="Times New Roman"/>
          <w:color w:val="414141"/>
          <w:spacing w:val="1"/>
          <w:sz w:val="23"/>
        </w:rPr>
        <w:t>,</w:t>
      </w:r>
      <w:r>
        <w:rPr>
          <w:rFonts w:ascii="Times New Roman"/>
          <w:color w:val="414141"/>
          <w:spacing w:val="-6"/>
          <w:sz w:val="23"/>
        </w:rPr>
        <w:t xml:space="preserve"> </w:t>
      </w:r>
      <w:r>
        <w:rPr>
          <w:rFonts w:ascii="Times New Roman"/>
          <w:color w:val="0C0C0E"/>
          <w:spacing w:val="1"/>
          <w:sz w:val="23"/>
        </w:rPr>
        <w:t>recomm</w:t>
      </w:r>
      <w:r>
        <w:rPr>
          <w:rFonts w:ascii="Times New Roman"/>
          <w:color w:val="2F2F2F"/>
          <w:spacing w:val="1"/>
          <w:sz w:val="23"/>
        </w:rPr>
        <w:t>ending</w:t>
      </w:r>
      <w:r>
        <w:rPr>
          <w:rFonts w:ascii="Times New Roman"/>
          <w:color w:val="2F2F2F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new</w:t>
      </w:r>
      <w:r>
        <w:rPr>
          <w:rFonts w:ascii="Times New Roman"/>
          <w:color w:val="212121"/>
          <w:spacing w:val="6"/>
          <w:sz w:val="23"/>
        </w:rPr>
        <w:t xml:space="preserve"> </w:t>
      </w:r>
      <w:r>
        <w:rPr>
          <w:rFonts w:ascii="Times New Roman"/>
          <w:color w:val="212121"/>
          <w:sz w:val="23"/>
        </w:rPr>
        <w:t>hires</w:t>
      </w:r>
      <w:r>
        <w:rPr>
          <w:rFonts w:ascii="Times New Roman"/>
          <w:color w:val="212121"/>
          <w:spacing w:val="10"/>
          <w:sz w:val="23"/>
        </w:rPr>
        <w:t xml:space="preserve"> </w:t>
      </w:r>
      <w:r>
        <w:rPr>
          <w:rFonts w:ascii="Times New Roman"/>
          <w:color w:val="212121"/>
          <w:sz w:val="23"/>
        </w:rPr>
        <w:t>to</w:t>
      </w:r>
      <w:r>
        <w:rPr>
          <w:rFonts w:ascii="Times New Roman"/>
          <w:color w:val="212121"/>
          <w:spacing w:val="5"/>
          <w:sz w:val="23"/>
        </w:rPr>
        <w:t xml:space="preserve"> </w:t>
      </w:r>
      <w:r>
        <w:rPr>
          <w:rFonts w:ascii="Times New Roman"/>
          <w:color w:val="212121"/>
          <w:sz w:val="23"/>
        </w:rPr>
        <w:t>the</w:t>
      </w:r>
      <w:r>
        <w:rPr>
          <w:rFonts w:ascii="Times New Roman"/>
          <w:color w:val="212121"/>
          <w:spacing w:val="7"/>
          <w:sz w:val="23"/>
        </w:rPr>
        <w:t xml:space="preserve"> </w:t>
      </w:r>
      <w:r>
        <w:rPr>
          <w:rFonts w:ascii="Times New Roman"/>
          <w:color w:val="212121"/>
          <w:sz w:val="23"/>
        </w:rPr>
        <w:t>Board</w:t>
      </w:r>
      <w:r w:rsidR="009B5FD7">
        <w:rPr>
          <w:rFonts w:ascii="Times New Roman"/>
          <w:color w:val="212121"/>
          <w:sz w:val="23"/>
        </w:rPr>
        <w:t xml:space="preserve"> for approval.</w:t>
      </w:r>
    </w:p>
    <w:p w14:paraId="2267AFB0" w14:textId="77777777" w:rsidR="007D1A5B" w:rsidRDefault="008033F5">
      <w:pPr>
        <w:numPr>
          <w:ilvl w:val="0"/>
          <w:numId w:val="2"/>
        </w:numPr>
        <w:tabs>
          <w:tab w:val="left" w:pos="648"/>
        </w:tabs>
        <w:spacing w:before="12"/>
        <w:ind w:left="647" w:hanging="3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F2F2F"/>
          <w:sz w:val="23"/>
        </w:rPr>
        <w:t>Delegates, a</w:t>
      </w:r>
      <w:r w:rsidR="00D16C80">
        <w:rPr>
          <w:rFonts w:ascii="Times New Roman"/>
          <w:color w:val="2F2F2F"/>
          <w:sz w:val="23"/>
        </w:rPr>
        <w:t>ssign</w:t>
      </w:r>
      <w:r>
        <w:rPr>
          <w:rFonts w:ascii="Times New Roman"/>
          <w:color w:val="2F2F2F"/>
          <w:sz w:val="23"/>
        </w:rPr>
        <w:t>s</w:t>
      </w:r>
      <w:r w:rsidR="00D16C80">
        <w:rPr>
          <w:rFonts w:ascii="Times New Roman"/>
          <w:color w:val="2F2F2F"/>
          <w:spacing w:val="21"/>
          <w:sz w:val="23"/>
        </w:rPr>
        <w:t xml:space="preserve"> </w:t>
      </w:r>
      <w:r w:rsidR="00D16C80">
        <w:rPr>
          <w:rFonts w:ascii="Times New Roman"/>
          <w:color w:val="212121"/>
          <w:sz w:val="23"/>
        </w:rPr>
        <w:t>and</w:t>
      </w:r>
      <w:r w:rsidR="00D16C80">
        <w:rPr>
          <w:rFonts w:ascii="Times New Roman"/>
          <w:color w:val="212121"/>
          <w:spacing w:val="10"/>
          <w:sz w:val="23"/>
        </w:rPr>
        <w:t xml:space="preserve"> </w:t>
      </w:r>
      <w:r w:rsidR="00D16C80">
        <w:rPr>
          <w:rFonts w:ascii="Times New Roman"/>
          <w:color w:val="212121"/>
          <w:sz w:val="23"/>
        </w:rPr>
        <w:t>adjust</w:t>
      </w:r>
      <w:r>
        <w:rPr>
          <w:rFonts w:ascii="Times New Roman"/>
          <w:color w:val="212121"/>
          <w:sz w:val="23"/>
        </w:rPr>
        <w:t>s</w:t>
      </w:r>
      <w:r w:rsidR="00D16C80">
        <w:rPr>
          <w:rFonts w:ascii="Times New Roman"/>
          <w:color w:val="212121"/>
          <w:spacing w:val="11"/>
          <w:sz w:val="23"/>
        </w:rPr>
        <w:t xml:space="preserve"> </w:t>
      </w:r>
      <w:r w:rsidR="00D16C80">
        <w:rPr>
          <w:rFonts w:ascii="Times New Roman"/>
          <w:color w:val="212121"/>
          <w:sz w:val="23"/>
        </w:rPr>
        <w:t>duties</w:t>
      </w:r>
      <w:r w:rsidR="00D16C80">
        <w:rPr>
          <w:rFonts w:ascii="Times New Roman"/>
          <w:color w:val="212121"/>
          <w:spacing w:val="7"/>
          <w:sz w:val="23"/>
        </w:rPr>
        <w:t xml:space="preserve"> </w:t>
      </w:r>
      <w:r w:rsidR="00D16C80">
        <w:rPr>
          <w:rFonts w:ascii="Times New Roman"/>
          <w:color w:val="212121"/>
          <w:sz w:val="23"/>
        </w:rPr>
        <w:t>to</w:t>
      </w:r>
      <w:r w:rsidR="00D16C80">
        <w:rPr>
          <w:rFonts w:ascii="Times New Roman"/>
          <w:color w:val="212121"/>
          <w:spacing w:val="12"/>
          <w:sz w:val="23"/>
        </w:rPr>
        <w:t xml:space="preserve"> </w:t>
      </w:r>
      <w:r w:rsidR="00D16C80">
        <w:rPr>
          <w:rFonts w:ascii="Times New Roman"/>
          <w:color w:val="212121"/>
          <w:sz w:val="23"/>
        </w:rPr>
        <w:t>ensure</w:t>
      </w:r>
      <w:r w:rsidR="00D16C80">
        <w:rPr>
          <w:rFonts w:ascii="Times New Roman"/>
          <w:color w:val="212121"/>
          <w:spacing w:val="13"/>
          <w:sz w:val="23"/>
        </w:rPr>
        <w:t xml:space="preserve"> </w:t>
      </w:r>
      <w:r w:rsidR="00D16C80">
        <w:rPr>
          <w:rFonts w:ascii="Times New Roman"/>
          <w:color w:val="212121"/>
          <w:sz w:val="23"/>
        </w:rPr>
        <w:t>effective</w:t>
      </w:r>
      <w:r w:rsidR="00D16C80">
        <w:rPr>
          <w:rFonts w:ascii="Times New Roman"/>
          <w:color w:val="212121"/>
          <w:spacing w:val="15"/>
          <w:sz w:val="23"/>
        </w:rPr>
        <w:t xml:space="preserve"> </w:t>
      </w:r>
      <w:r w:rsidR="00D16C80">
        <w:rPr>
          <w:rFonts w:ascii="Times New Roman"/>
          <w:color w:val="212121"/>
          <w:sz w:val="23"/>
        </w:rPr>
        <w:t>operations.</w:t>
      </w:r>
    </w:p>
    <w:p w14:paraId="7ECBB8EB" w14:textId="77777777" w:rsidR="007D1A5B" w:rsidRPr="009B5FD7" w:rsidRDefault="009B5FD7" w:rsidP="009B5FD7">
      <w:pPr>
        <w:numPr>
          <w:ilvl w:val="0"/>
          <w:numId w:val="2"/>
        </w:numPr>
        <w:tabs>
          <w:tab w:val="left" w:pos="658"/>
        </w:tabs>
        <w:spacing w:before="7"/>
        <w:ind w:left="6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212121"/>
          <w:sz w:val="23"/>
        </w:rPr>
        <w:t>Invest</w:t>
      </w:r>
      <w:r w:rsidR="008033F5">
        <w:rPr>
          <w:rFonts w:ascii="Times New Roman"/>
          <w:color w:val="212121"/>
          <w:sz w:val="23"/>
        </w:rPr>
        <w:t>s</w:t>
      </w:r>
      <w:r>
        <w:rPr>
          <w:rFonts w:ascii="Times New Roman"/>
          <w:color w:val="212121"/>
          <w:sz w:val="23"/>
        </w:rPr>
        <w:t xml:space="preserve"> in</w:t>
      </w:r>
      <w:r w:rsidR="00D16C80" w:rsidRPr="009B5FD7">
        <w:rPr>
          <w:rFonts w:ascii="Times New Roman"/>
          <w:color w:val="212121"/>
          <w:spacing w:val="2"/>
          <w:sz w:val="23"/>
        </w:rPr>
        <w:t xml:space="preserve"> </w:t>
      </w:r>
      <w:r w:rsidR="00D16C80" w:rsidRPr="009B5FD7">
        <w:rPr>
          <w:rFonts w:ascii="Times New Roman"/>
          <w:color w:val="212121"/>
          <w:sz w:val="23"/>
        </w:rPr>
        <w:t>professional</w:t>
      </w:r>
      <w:r w:rsidR="00D16C80" w:rsidRPr="009B5FD7">
        <w:rPr>
          <w:rFonts w:ascii="Times New Roman"/>
          <w:color w:val="212121"/>
          <w:spacing w:val="36"/>
          <w:sz w:val="23"/>
        </w:rPr>
        <w:t xml:space="preserve"> </w:t>
      </w:r>
      <w:r w:rsidR="00D16C80" w:rsidRPr="009B5FD7">
        <w:rPr>
          <w:rFonts w:ascii="Times New Roman"/>
          <w:color w:val="2F2F2F"/>
          <w:sz w:val="23"/>
        </w:rPr>
        <w:t>growth</w:t>
      </w:r>
      <w:r w:rsidR="00D16C80" w:rsidRPr="009B5FD7">
        <w:rPr>
          <w:rFonts w:ascii="Times New Roman"/>
          <w:color w:val="2F2F2F"/>
          <w:spacing w:val="13"/>
          <w:sz w:val="23"/>
        </w:rPr>
        <w:t xml:space="preserve"> </w:t>
      </w:r>
      <w:r w:rsidR="00D16C80" w:rsidRPr="009B5FD7">
        <w:rPr>
          <w:rFonts w:ascii="Times New Roman"/>
          <w:color w:val="212121"/>
          <w:sz w:val="23"/>
        </w:rPr>
        <w:t>through</w:t>
      </w:r>
      <w:r w:rsidR="00D16C80" w:rsidRPr="009B5FD7">
        <w:rPr>
          <w:rFonts w:ascii="Times New Roman"/>
          <w:color w:val="212121"/>
          <w:spacing w:val="16"/>
          <w:sz w:val="23"/>
        </w:rPr>
        <w:t xml:space="preserve"> </w:t>
      </w:r>
      <w:r w:rsidR="00D16C80" w:rsidRPr="009B5FD7">
        <w:rPr>
          <w:rFonts w:ascii="Times New Roman"/>
          <w:color w:val="212121"/>
          <w:sz w:val="23"/>
        </w:rPr>
        <w:t>ongoing</w:t>
      </w:r>
      <w:r w:rsidR="00D16C80" w:rsidRPr="009B5FD7">
        <w:rPr>
          <w:rFonts w:ascii="Times New Roman"/>
          <w:color w:val="212121"/>
          <w:spacing w:val="10"/>
          <w:sz w:val="23"/>
        </w:rPr>
        <w:t xml:space="preserve"> </w:t>
      </w:r>
      <w:r w:rsidR="00D16C80" w:rsidRPr="009B5FD7">
        <w:rPr>
          <w:rFonts w:ascii="Times New Roman"/>
          <w:color w:val="212121"/>
          <w:sz w:val="23"/>
        </w:rPr>
        <w:t>training</w:t>
      </w:r>
      <w:r w:rsidR="00D16C80" w:rsidRPr="009B5FD7">
        <w:rPr>
          <w:rFonts w:ascii="Times New Roman"/>
          <w:color w:val="212121"/>
          <w:spacing w:val="19"/>
          <w:sz w:val="23"/>
        </w:rPr>
        <w:t xml:space="preserve"> </w:t>
      </w:r>
      <w:r w:rsidR="00D16C80" w:rsidRPr="009B5FD7">
        <w:rPr>
          <w:rFonts w:ascii="Times New Roman"/>
          <w:color w:val="212121"/>
          <w:sz w:val="23"/>
        </w:rPr>
        <w:t>and</w:t>
      </w:r>
      <w:r w:rsidR="00D16C80" w:rsidRPr="009B5FD7">
        <w:rPr>
          <w:rFonts w:ascii="Times New Roman"/>
          <w:color w:val="212121"/>
          <w:spacing w:val="10"/>
          <w:sz w:val="23"/>
        </w:rPr>
        <w:t xml:space="preserve"> </w:t>
      </w:r>
      <w:r w:rsidR="00D16C80" w:rsidRPr="009B5FD7">
        <w:rPr>
          <w:rFonts w:ascii="Times New Roman"/>
          <w:color w:val="212121"/>
          <w:sz w:val="23"/>
        </w:rPr>
        <w:t>development</w:t>
      </w:r>
      <w:r w:rsidR="00D16C80" w:rsidRPr="009B5FD7">
        <w:rPr>
          <w:rFonts w:ascii="Times New Roman"/>
          <w:color w:val="212121"/>
          <w:spacing w:val="23"/>
          <w:sz w:val="23"/>
        </w:rPr>
        <w:t xml:space="preserve"> </w:t>
      </w:r>
      <w:r w:rsidR="00D16C80" w:rsidRPr="009B5FD7">
        <w:rPr>
          <w:rFonts w:ascii="Times New Roman"/>
          <w:color w:val="212121"/>
          <w:sz w:val="23"/>
        </w:rPr>
        <w:t>opportunities</w:t>
      </w:r>
      <w:r w:rsidRPr="009B5FD7">
        <w:rPr>
          <w:rFonts w:ascii="Times New Roman"/>
          <w:color w:val="212121"/>
          <w:sz w:val="23"/>
        </w:rPr>
        <w:t xml:space="preserve">. </w:t>
      </w:r>
    </w:p>
    <w:p w14:paraId="6882023C" w14:textId="77777777" w:rsidR="008E163B" w:rsidRPr="00B17CB1" w:rsidRDefault="009B5FD7" w:rsidP="00B17CB1">
      <w:pPr>
        <w:numPr>
          <w:ilvl w:val="0"/>
          <w:numId w:val="2"/>
        </w:numPr>
        <w:tabs>
          <w:tab w:val="left" w:pos="658"/>
        </w:tabs>
        <w:spacing w:before="7"/>
        <w:ind w:left="657" w:hanging="357"/>
        <w:rPr>
          <w:rFonts w:ascii="Times New Roman" w:eastAsia="Times New Roman" w:hAnsi="Times New Roman" w:cs="Times New Roman"/>
          <w:sz w:val="23"/>
          <w:szCs w:val="23"/>
        </w:rPr>
      </w:pPr>
      <w:r w:rsidRPr="009B5FD7">
        <w:rPr>
          <w:rFonts w:ascii="Times New Roman" w:eastAsia="Times New Roman" w:hAnsi="Times New Roman" w:cs="Times New Roman"/>
          <w:sz w:val="23"/>
          <w:szCs w:val="23"/>
        </w:rPr>
        <w:t>Advocate</w:t>
      </w:r>
      <w:r w:rsidR="008033F5">
        <w:rPr>
          <w:rFonts w:ascii="Times New Roman" w:eastAsia="Times New Roman" w:hAnsi="Times New Roman" w:cs="Times New Roman"/>
          <w:sz w:val="23"/>
          <w:szCs w:val="23"/>
        </w:rPr>
        <w:t>s</w:t>
      </w:r>
      <w:r w:rsidRPr="009B5FD7">
        <w:rPr>
          <w:rFonts w:ascii="Times New Roman" w:eastAsia="Times New Roman" w:hAnsi="Times New Roman" w:cs="Times New Roman"/>
          <w:sz w:val="23"/>
          <w:szCs w:val="23"/>
        </w:rPr>
        <w:t xml:space="preserve"> for competitive wages and benefits.</w:t>
      </w:r>
    </w:p>
    <w:sectPr w:rsidR="008E163B" w:rsidRPr="00B17CB1" w:rsidSect="00590C87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B7E4C"/>
    <w:multiLevelType w:val="multilevel"/>
    <w:tmpl w:val="0CE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64D90"/>
    <w:multiLevelType w:val="hybridMultilevel"/>
    <w:tmpl w:val="C5946F24"/>
    <w:lvl w:ilvl="0" w:tplc="599AC6D4">
      <w:start w:val="1"/>
      <w:numFmt w:val="bullet"/>
      <w:lvlText w:val="•"/>
      <w:lvlJc w:val="left"/>
      <w:pPr>
        <w:ind w:left="695" w:hanging="343"/>
      </w:pPr>
      <w:rPr>
        <w:rFonts w:ascii="Times New Roman" w:eastAsia="Times New Roman" w:hAnsi="Times New Roman" w:hint="default"/>
        <w:color w:val="212121"/>
        <w:w w:val="167"/>
        <w:sz w:val="23"/>
        <w:szCs w:val="23"/>
      </w:rPr>
    </w:lvl>
    <w:lvl w:ilvl="1" w:tplc="4B7C6A90">
      <w:start w:val="1"/>
      <w:numFmt w:val="decimal"/>
      <w:lvlText w:val="%2."/>
      <w:lvlJc w:val="left"/>
      <w:pPr>
        <w:ind w:left="866" w:hanging="346"/>
      </w:pPr>
      <w:rPr>
        <w:rFonts w:ascii="Times New Roman" w:eastAsia="Times New Roman" w:hAnsi="Times New Roman" w:hint="default"/>
        <w:color w:val="131313"/>
        <w:w w:val="122"/>
        <w:sz w:val="19"/>
        <w:szCs w:val="19"/>
      </w:rPr>
    </w:lvl>
    <w:lvl w:ilvl="2" w:tplc="A776FDC6">
      <w:start w:val="1"/>
      <w:numFmt w:val="bullet"/>
      <w:lvlText w:val="•"/>
      <w:lvlJc w:val="left"/>
      <w:pPr>
        <w:ind w:left="1976" w:hanging="346"/>
      </w:pPr>
      <w:rPr>
        <w:rFonts w:hint="default"/>
      </w:rPr>
    </w:lvl>
    <w:lvl w:ilvl="3" w:tplc="5C464E0C">
      <w:start w:val="1"/>
      <w:numFmt w:val="bullet"/>
      <w:lvlText w:val="•"/>
      <w:lvlJc w:val="left"/>
      <w:pPr>
        <w:ind w:left="3087" w:hanging="346"/>
      </w:pPr>
      <w:rPr>
        <w:rFonts w:hint="default"/>
      </w:rPr>
    </w:lvl>
    <w:lvl w:ilvl="4" w:tplc="98BAB48A">
      <w:start w:val="1"/>
      <w:numFmt w:val="bullet"/>
      <w:lvlText w:val="•"/>
      <w:lvlJc w:val="left"/>
      <w:pPr>
        <w:ind w:left="4197" w:hanging="346"/>
      </w:pPr>
      <w:rPr>
        <w:rFonts w:hint="default"/>
      </w:rPr>
    </w:lvl>
    <w:lvl w:ilvl="5" w:tplc="C5C22EA4">
      <w:start w:val="1"/>
      <w:numFmt w:val="bullet"/>
      <w:lvlText w:val="•"/>
      <w:lvlJc w:val="left"/>
      <w:pPr>
        <w:ind w:left="5307" w:hanging="346"/>
      </w:pPr>
      <w:rPr>
        <w:rFonts w:hint="default"/>
      </w:rPr>
    </w:lvl>
    <w:lvl w:ilvl="6" w:tplc="9370A1BA">
      <w:start w:val="1"/>
      <w:numFmt w:val="bullet"/>
      <w:lvlText w:val="•"/>
      <w:lvlJc w:val="left"/>
      <w:pPr>
        <w:ind w:left="6418" w:hanging="346"/>
      </w:pPr>
      <w:rPr>
        <w:rFonts w:hint="default"/>
      </w:rPr>
    </w:lvl>
    <w:lvl w:ilvl="7" w:tplc="E6D8B30A">
      <w:start w:val="1"/>
      <w:numFmt w:val="bullet"/>
      <w:lvlText w:val="•"/>
      <w:lvlJc w:val="left"/>
      <w:pPr>
        <w:ind w:left="7528" w:hanging="346"/>
      </w:pPr>
      <w:rPr>
        <w:rFonts w:hint="default"/>
      </w:rPr>
    </w:lvl>
    <w:lvl w:ilvl="8" w:tplc="123A8AD6">
      <w:start w:val="1"/>
      <w:numFmt w:val="bullet"/>
      <w:lvlText w:val="•"/>
      <w:lvlJc w:val="left"/>
      <w:pPr>
        <w:ind w:left="8639" w:hanging="346"/>
      </w:pPr>
      <w:rPr>
        <w:rFonts w:hint="default"/>
      </w:rPr>
    </w:lvl>
  </w:abstractNum>
  <w:abstractNum w:abstractNumId="2" w15:restartNumberingAfterBreak="0">
    <w:nsid w:val="61A7042B"/>
    <w:multiLevelType w:val="hybridMultilevel"/>
    <w:tmpl w:val="1A2EB7EC"/>
    <w:lvl w:ilvl="0" w:tplc="7E5E8076">
      <w:start w:val="2"/>
      <w:numFmt w:val="decimal"/>
      <w:lvlText w:val="%1."/>
      <w:lvlJc w:val="left"/>
      <w:pPr>
        <w:ind w:left="866" w:hanging="361"/>
      </w:pPr>
      <w:rPr>
        <w:rFonts w:ascii="Arial" w:eastAsia="Arial" w:hAnsi="Arial" w:hint="default"/>
        <w:color w:val="131313"/>
        <w:w w:val="93"/>
        <w:sz w:val="19"/>
        <w:szCs w:val="19"/>
      </w:rPr>
    </w:lvl>
    <w:lvl w:ilvl="1" w:tplc="CA92B94C">
      <w:start w:val="1"/>
      <w:numFmt w:val="bullet"/>
      <w:lvlText w:val="•"/>
      <w:lvlJc w:val="left"/>
      <w:pPr>
        <w:ind w:left="1865" w:hanging="361"/>
      </w:pPr>
      <w:rPr>
        <w:rFonts w:hint="default"/>
      </w:rPr>
    </w:lvl>
    <w:lvl w:ilvl="2" w:tplc="0FF691B4">
      <w:start w:val="1"/>
      <w:numFmt w:val="bullet"/>
      <w:lvlText w:val="•"/>
      <w:lvlJc w:val="left"/>
      <w:pPr>
        <w:ind w:left="2864" w:hanging="361"/>
      </w:pPr>
      <w:rPr>
        <w:rFonts w:hint="default"/>
      </w:rPr>
    </w:lvl>
    <w:lvl w:ilvl="3" w:tplc="1D7C9118">
      <w:start w:val="1"/>
      <w:numFmt w:val="bullet"/>
      <w:lvlText w:val="•"/>
      <w:lvlJc w:val="left"/>
      <w:pPr>
        <w:ind w:left="3864" w:hanging="361"/>
      </w:pPr>
      <w:rPr>
        <w:rFonts w:hint="default"/>
      </w:rPr>
    </w:lvl>
    <w:lvl w:ilvl="4" w:tplc="EA0A05E6">
      <w:start w:val="1"/>
      <w:numFmt w:val="bullet"/>
      <w:lvlText w:val="•"/>
      <w:lvlJc w:val="left"/>
      <w:pPr>
        <w:ind w:left="4863" w:hanging="361"/>
      </w:pPr>
      <w:rPr>
        <w:rFonts w:hint="default"/>
      </w:rPr>
    </w:lvl>
    <w:lvl w:ilvl="5" w:tplc="CC5454A2">
      <w:start w:val="1"/>
      <w:numFmt w:val="bullet"/>
      <w:lvlText w:val="•"/>
      <w:lvlJc w:val="left"/>
      <w:pPr>
        <w:ind w:left="5863" w:hanging="361"/>
      </w:pPr>
      <w:rPr>
        <w:rFonts w:hint="default"/>
      </w:rPr>
    </w:lvl>
    <w:lvl w:ilvl="6" w:tplc="1ADA5D90">
      <w:start w:val="1"/>
      <w:numFmt w:val="bullet"/>
      <w:lvlText w:val="•"/>
      <w:lvlJc w:val="left"/>
      <w:pPr>
        <w:ind w:left="6862" w:hanging="361"/>
      </w:pPr>
      <w:rPr>
        <w:rFonts w:hint="default"/>
      </w:rPr>
    </w:lvl>
    <w:lvl w:ilvl="7" w:tplc="E6723C42">
      <w:start w:val="1"/>
      <w:numFmt w:val="bullet"/>
      <w:lvlText w:val="•"/>
      <w:lvlJc w:val="left"/>
      <w:pPr>
        <w:ind w:left="7861" w:hanging="361"/>
      </w:pPr>
      <w:rPr>
        <w:rFonts w:hint="default"/>
      </w:rPr>
    </w:lvl>
    <w:lvl w:ilvl="8" w:tplc="170CA304">
      <w:start w:val="1"/>
      <w:numFmt w:val="bullet"/>
      <w:lvlText w:val="•"/>
      <w:lvlJc w:val="left"/>
      <w:pPr>
        <w:ind w:left="8861" w:hanging="361"/>
      </w:pPr>
      <w:rPr>
        <w:rFonts w:hint="default"/>
      </w:rPr>
    </w:lvl>
  </w:abstractNum>
  <w:abstractNum w:abstractNumId="3" w15:restartNumberingAfterBreak="0">
    <w:nsid w:val="64C17FAD"/>
    <w:multiLevelType w:val="multilevel"/>
    <w:tmpl w:val="AC18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B486C"/>
    <w:multiLevelType w:val="multilevel"/>
    <w:tmpl w:val="36E8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131E3"/>
    <w:multiLevelType w:val="hybridMultilevel"/>
    <w:tmpl w:val="05608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28616">
    <w:abstractNumId w:val="2"/>
  </w:num>
  <w:num w:numId="2" w16cid:durableId="618537968">
    <w:abstractNumId w:val="1"/>
  </w:num>
  <w:num w:numId="3" w16cid:durableId="659119234">
    <w:abstractNumId w:val="0"/>
  </w:num>
  <w:num w:numId="4" w16cid:durableId="1949504699">
    <w:abstractNumId w:val="3"/>
  </w:num>
  <w:num w:numId="5" w16cid:durableId="295068052">
    <w:abstractNumId w:val="4"/>
  </w:num>
  <w:num w:numId="6" w16cid:durableId="1410032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5B"/>
    <w:rsid w:val="0004082A"/>
    <w:rsid w:val="00043CE5"/>
    <w:rsid w:val="00092FAB"/>
    <w:rsid w:val="001B3370"/>
    <w:rsid w:val="001C50A8"/>
    <w:rsid w:val="001C7F87"/>
    <w:rsid w:val="001F0B6C"/>
    <w:rsid w:val="00261005"/>
    <w:rsid w:val="002A459D"/>
    <w:rsid w:val="00302B86"/>
    <w:rsid w:val="003948E0"/>
    <w:rsid w:val="003A2AB9"/>
    <w:rsid w:val="003D1610"/>
    <w:rsid w:val="00491CCD"/>
    <w:rsid w:val="005334E9"/>
    <w:rsid w:val="00590C87"/>
    <w:rsid w:val="00634E39"/>
    <w:rsid w:val="0064366A"/>
    <w:rsid w:val="006A051E"/>
    <w:rsid w:val="006D5A81"/>
    <w:rsid w:val="006E0658"/>
    <w:rsid w:val="007D1A5B"/>
    <w:rsid w:val="008033F5"/>
    <w:rsid w:val="008E163B"/>
    <w:rsid w:val="00926868"/>
    <w:rsid w:val="00930CF8"/>
    <w:rsid w:val="009B5FD7"/>
    <w:rsid w:val="009C61D9"/>
    <w:rsid w:val="00A52736"/>
    <w:rsid w:val="00AB6471"/>
    <w:rsid w:val="00AC4CC0"/>
    <w:rsid w:val="00B17CB1"/>
    <w:rsid w:val="00B4628B"/>
    <w:rsid w:val="00B65675"/>
    <w:rsid w:val="00BC5D22"/>
    <w:rsid w:val="00C112A0"/>
    <w:rsid w:val="00C22B01"/>
    <w:rsid w:val="00CE2CE0"/>
    <w:rsid w:val="00D00BEF"/>
    <w:rsid w:val="00D16C80"/>
    <w:rsid w:val="00D558AD"/>
    <w:rsid w:val="00D65AAD"/>
    <w:rsid w:val="00DC7698"/>
    <w:rsid w:val="00DE13C3"/>
    <w:rsid w:val="00DF260D"/>
    <w:rsid w:val="00E30716"/>
    <w:rsid w:val="00ED46F6"/>
    <w:rsid w:val="00F817FF"/>
    <w:rsid w:val="00F8560F"/>
    <w:rsid w:val="00FA6BE7"/>
    <w:rsid w:val="00FB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8554F"/>
  <w15:docId w15:val="{64D1921A-62D5-4BBB-B099-77B552D8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i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177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131"/>
      <w:outlineLvl w:val="2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6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gmail-paragraph">
    <w:name w:val="gmail-paragraph"/>
    <w:basedOn w:val="Normal"/>
    <w:rsid w:val="003A2AB9"/>
    <w:pPr>
      <w:widowControl/>
      <w:spacing w:before="100" w:beforeAutospacing="1" w:after="100" w:afterAutospacing="1"/>
    </w:pPr>
    <w:rPr>
      <w:rFonts w:ascii="Calibri" w:hAnsi="Calibri" w:cs="Calibri"/>
    </w:rPr>
  </w:style>
  <w:style w:type="character" w:customStyle="1" w:styleId="gmail-tabchar">
    <w:name w:val="gmail-tabchar"/>
    <w:basedOn w:val="DefaultParagraphFont"/>
    <w:rsid w:val="003A2AB9"/>
  </w:style>
  <w:style w:type="character" w:customStyle="1" w:styleId="gmail-normaltextrun">
    <w:name w:val="gmail-normaltextrun"/>
    <w:basedOn w:val="DefaultParagraphFont"/>
    <w:rsid w:val="003A2AB9"/>
  </w:style>
  <w:style w:type="character" w:customStyle="1" w:styleId="gmail-eop">
    <w:name w:val="gmail-eop"/>
    <w:basedOn w:val="DefaultParagraphFont"/>
    <w:rsid w:val="003A2AB9"/>
  </w:style>
  <w:style w:type="character" w:styleId="Hyperlink">
    <w:name w:val="Hyperlink"/>
    <w:basedOn w:val="DefaultParagraphFont"/>
    <w:uiPriority w:val="99"/>
    <w:unhideWhenUsed/>
    <w:rsid w:val="00D65A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2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air@kimballlibrary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29E7-48A6-40BE-B30A-A8B4DF7F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Brown</dc:creator>
  <cp:lastModifiedBy>Karen Moss</cp:lastModifiedBy>
  <cp:revision>12</cp:revision>
  <cp:lastPrinted>2026-05-19T18:19:00Z</cp:lastPrinted>
  <dcterms:created xsi:type="dcterms:W3CDTF">2026-09-03T19:11:00Z</dcterms:created>
  <dcterms:modified xsi:type="dcterms:W3CDTF">2026-09-04T20:06:00Z</dcterms:modified>
</cp:coreProperties>
</file>